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EDA9" w14:textId="3565B1EC" w:rsidR="00A7599C" w:rsidRPr="00C0608B" w:rsidRDefault="00CD3FEE" w:rsidP="00CD3FEE">
      <w:pPr>
        <w:jc w:val="center"/>
        <w:rPr>
          <w:rFonts w:ascii="Arial" w:hAnsi="Arial" w:cs="Arial"/>
          <w:b/>
          <w:sz w:val="28"/>
          <w:szCs w:val="28"/>
        </w:rPr>
      </w:pPr>
      <w:r w:rsidRPr="00C0608B">
        <w:rPr>
          <w:rFonts w:ascii="Arial" w:hAnsi="Arial" w:cs="Arial"/>
          <w:b/>
          <w:sz w:val="28"/>
          <w:szCs w:val="28"/>
        </w:rPr>
        <w:t>A66 Meeting Held on Friday 23</w:t>
      </w:r>
      <w:r w:rsidRPr="00C0608B">
        <w:rPr>
          <w:rFonts w:ascii="Arial" w:hAnsi="Arial" w:cs="Arial"/>
          <w:b/>
          <w:sz w:val="28"/>
          <w:szCs w:val="28"/>
          <w:vertAlign w:val="superscript"/>
        </w:rPr>
        <w:t>rd</w:t>
      </w:r>
      <w:r w:rsidRPr="00C0608B">
        <w:rPr>
          <w:rFonts w:ascii="Arial" w:hAnsi="Arial" w:cs="Arial"/>
          <w:b/>
          <w:sz w:val="28"/>
          <w:szCs w:val="28"/>
        </w:rPr>
        <w:t xml:space="preserve"> July 2021 </w:t>
      </w:r>
      <w:r w:rsidR="00C0608B">
        <w:rPr>
          <w:rFonts w:ascii="Arial" w:hAnsi="Arial" w:cs="Arial"/>
          <w:b/>
          <w:sz w:val="28"/>
          <w:szCs w:val="28"/>
        </w:rPr>
        <w:t>at</w:t>
      </w:r>
      <w:r w:rsidRPr="00C0608B">
        <w:rPr>
          <w:rFonts w:ascii="Arial" w:hAnsi="Arial" w:cs="Arial"/>
          <w:b/>
          <w:sz w:val="28"/>
          <w:szCs w:val="28"/>
        </w:rPr>
        <w:t xml:space="preserve"> Warcop Village Hall</w:t>
      </w:r>
    </w:p>
    <w:p w14:paraId="09A64E41" w14:textId="77777777" w:rsidR="00CD3FEE" w:rsidRDefault="00CD3FEE" w:rsidP="00CD3FEE">
      <w:pPr>
        <w:jc w:val="center"/>
        <w:rPr>
          <w:rFonts w:ascii="Arial" w:hAnsi="Arial" w:cs="Arial"/>
          <w:b/>
          <w:sz w:val="24"/>
          <w:szCs w:val="24"/>
          <w:u w:val="single"/>
        </w:rPr>
      </w:pPr>
    </w:p>
    <w:p w14:paraId="4C14CFA1" w14:textId="7C611C36" w:rsidR="00CD3FEE" w:rsidRDefault="00CD3FEE" w:rsidP="00CD3FEE">
      <w:pPr>
        <w:rPr>
          <w:rFonts w:ascii="Arial" w:hAnsi="Arial" w:cs="Arial"/>
          <w:b/>
          <w:sz w:val="24"/>
          <w:szCs w:val="24"/>
        </w:rPr>
      </w:pPr>
      <w:r w:rsidRPr="00CD3FEE">
        <w:rPr>
          <w:rFonts w:ascii="Arial" w:hAnsi="Arial" w:cs="Arial"/>
          <w:b/>
          <w:sz w:val="24"/>
          <w:szCs w:val="24"/>
        </w:rPr>
        <w:t xml:space="preserve">Attendees: Mr David Keetley (Warcop PC Chairman) Mr Tim Wells (Musgrave PC Chairman) Mr Mark Blackett-Ord County Councillor Andy Connelly Mr Colin Harrison (Warcop PC) Mr Mike Clarke (Musgrave PC) MP </w:t>
      </w:r>
      <w:r w:rsidR="003A0DE8">
        <w:rPr>
          <w:rFonts w:ascii="Arial" w:hAnsi="Arial" w:cs="Arial"/>
          <w:b/>
          <w:sz w:val="24"/>
          <w:szCs w:val="24"/>
        </w:rPr>
        <w:t xml:space="preserve">Dr </w:t>
      </w:r>
      <w:r w:rsidRPr="00CD3FEE">
        <w:rPr>
          <w:rFonts w:ascii="Arial" w:hAnsi="Arial" w:cs="Arial"/>
          <w:b/>
          <w:sz w:val="24"/>
          <w:szCs w:val="24"/>
        </w:rPr>
        <w:t>Neil Hudson + members of the community.</w:t>
      </w:r>
    </w:p>
    <w:p w14:paraId="5005D2B3" w14:textId="58109E21" w:rsidR="00F648AE" w:rsidRDefault="00CD3FEE" w:rsidP="00CD3FEE">
      <w:pPr>
        <w:rPr>
          <w:rFonts w:ascii="Arial" w:hAnsi="Arial" w:cs="Arial"/>
          <w:sz w:val="24"/>
          <w:szCs w:val="24"/>
        </w:rPr>
      </w:pPr>
      <w:r>
        <w:rPr>
          <w:rFonts w:ascii="Arial" w:hAnsi="Arial" w:cs="Arial"/>
          <w:sz w:val="24"/>
          <w:szCs w:val="24"/>
        </w:rPr>
        <w:t xml:space="preserve">Mr Keetley and Mr Mark Blackett-Ord kindly gave a talk and presentation to the residents with a brief summary of what has been proposed by Highways England </w:t>
      </w:r>
      <w:r w:rsidR="003A0DE8">
        <w:rPr>
          <w:rFonts w:ascii="Arial" w:hAnsi="Arial" w:cs="Arial"/>
          <w:sz w:val="24"/>
          <w:szCs w:val="24"/>
        </w:rPr>
        <w:t xml:space="preserve">so far with likely timescales, and Mr Blackett-Ord outlined the reasoning behind our alternative northern bypass proposal. </w:t>
      </w:r>
      <w:r w:rsidR="00F648AE">
        <w:rPr>
          <w:rFonts w:ascii="Arial" w:hAnsi="Arial" w:cs="Arial"/>
          <w:sz w:val="24"/>
          <w:szCs w:val="24"/>
        </w:rPr>
        <w:t>HE will submit a planning application (DCO) in spring 2022 so there is little time to persuade them to change their minds.</w:t>
      </w:r>
    </w:p>
    <w:p w14:paraId="108F3DE5" w14:textId="77777777" w:rsidR="00F648AE" w:rsidRDefault="00F648AE" w:rsidP="00CD3FEE">
      <w:pPr>
        <w:rPr>
          <w:rFonts w:ascii="Arial" w:hAnsi="Arial" w:cs="Arial"/>
          <w:sz w:val="24"/>
          <w:szCs w:val="24"/>
        </w:rPr>
      </w:pPr>
    </w:p>
    <w:p w14:paraId="556E4048" w14:textId="205DF828" w:rsidR="00CD3FEE" w:rsidRPr="00CD3FEE" w:rsidRDefault="003A0DE8" w:rsidP="00CD3FEE">
      <w:pPr>
        <w:rPr>
          <w:rFonts w:ascii="Arial" w:hAnsi="Arial" w:cs="Arial"/>
          <w:sz w:val="24"/>
          <w:szCs w:val="24"/>
        </w:rPr>
      </w:pPr>
      <w:r>
        <w:rPr>
          <w:rFonts w:ascii="Arial" w:hAnsi="Arial" w:cs="Arial"/>
          <w:sz w:val="24"/>
          <w:szCs w:val="24"/>
        </w:rPr>
        <w:t>The</w:t>
      </w:r>
      <w:r w:rsidR="00CD3FEE">
        <w:rPr>
          <w:rFonts w:ascii="Arial" w:hAnsi="Arial" w:cs="Arial"/>
          <w:sz w:val="24"/>
          <w:szCs w:val="24"/>
        </w:rPr>
        <w:t xml:space="preserve"> following points were raised by residents</w:t>
      </w:r>
    </w:p>
    <w:p w14:paraId="01A50079" w14:textId="77777777" w:rsidR="00CD3FEE" w:rsidRDefault="00CD3FEE" w:rsidP="00CD3FEE">
      <w:pPr>
        <w:rPr>
          <w:rFonts w:ascii="Arial" w:hAnsi="Arial" w:cs="Arial"/>
          <w:sz w:val="24"/>
          <w:szCs w:val="24"/>
        </w:rPr>
      </w:pPr>
    </w:p>
    <w:p w14:paraId="320FCE2A" w14:textId="3A964893"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Mr Welch who represented the travelling community attended as “Brough Hill</w:t>
      </w:r>
      <w:r w:rsidR="00E44985">
        <w:rPr>
          <w:rFonts w:ascii="Arial" w:hAnsi="Arial" w:cs="Arial"/>
          <w:sz w:val="24"/>
          <w:szCs w:val="24"/>
        </w:rPr>
        <w:t>,</w:t>
      </w:r>
      <w:r>
        <w:rPr>
          <w:rFonts w:ascii="Arial" w:hAnsi="Arial" w:cs="Arial"/>
          <w:sz w:val="24"/>
          <w:szCs w:val="24"/>
        </w:rPr>
        <w:t>” which hosts the travelling community each September</w:t>
      </w:r>
      <w:r w:rsidR="00E44985">
        <w:rPr>
          <w:rFonts w:ascii="Arial" w:hAnsi="Arial" w:cs="Arial"/>
          <w:sz w:val="24"/>
          <w:szCs w:val="24"/>
        </w:rPr>
        <w:t>,</w:t>
      </w:r>
      <w:r>
        <w:rPr>
          <w:rFonts w:ascii="Arial" w:hAnsi="Arial" w:cs="Arial"/>
          <w:sz w:val="24"/>
          <w:szCs w:val="24"/>
        </w:rPr>
        <w:t xml:space="preserve"> is on the proposed </w:t>
      </w:r>
      <w:r w:rsidR="00E44985">
        <w:rPr>
          <w:rFonts w:ascii="Arial" w:hAnsi="Arial" w:cs="Arial"/>
          <w:sz w:val="24"/>
          <w:szCs w:val="24"/>
        </w:rPr>
        <w:t>HE</w:t>
      </w:r>
      <w:r>
        <w:rPr>
          <w:rFonts w:ascii="Arial" w:hAnsi="Arial" w:cs="Arial"/>
          <w:sz w:val="24"/>
          <w:szCs w:val="24"/>
        </w:rPr>
        <w:t xml:space="preserve"> route for the new A66.  An alternative field has been </w:t>
      </w:r>
      <w:r w:rsidR="00E44985">
        <w:rPr>
          <w:rFonts w:ascii="Arial" w:hAnsi="Arial" w:cs="Arial"/>
          <w:sz w:val="24"/>
          <w:szCs w:val="24"/>
        </w:rPr>
        <w:t>suggest</w:t>
      </w:r>
      <w:r>
        <w:rPr>
          <w:rFonts w:ascii="Arial" w:hAnsi="Arial" w:cs="Arial"/>
          <w:sz w:val="24"/>
          <w:szCs w:val="24"/>
        </w:rPr>
        <w:t xml:space="preserve">ed but the travelling community do not want to give up “Brough Hill” as it is part of their </w:t>
      </w:r>
      <w:r w:rsidR="00E44985">
        <w:rPr>
          <w:rFonts w:ascii="Arial" w:hAnsi="Arial" w:cs="Arial"/>
          <w:sz w:val="24"/>
          <w:szCs w:val="24"/>
        </w:rPr>
        <w:t xml:space="preserve">cultural and historic </w:t>
      </w:r>
      <w:r>
        <w:rPr>
          <w:rFonts w:ascii="Arial" w:hAnsi="Arial" w:cs="Arial"/>
          <w:sz w:val="24"/>
          <w:szCs w:val="24"/>
        </w:rPr>
        <w:t>heritage</w:t>
      </w:r>
      <w:r w:rsidR="00E44985">
        <w:rPr>
          <w:rFonts w:ascii="Arial" w:hAnsi="Arial" w:cs="Arial"/>
          <w:sz w:val="24"/>
          <w:szCs w:val="24"/>
        </w:rPr>
        <w:t>, (dating back by charter to the 14</w:t>
      </w:r>
      <w:r w:rsidR="00E44985" w:rsidRPr="00E44985">
        <w:rPr>
          <w:rFonts w:ascii="Arial" w:hAnsi="Arial" w:cs="Arial"/>
          <w:sz w:val="24"/>
          <w:szCs w:val="24"/>
          <w:vertAlign w:val="superscript"/>
        </w:rPr>
        <w:t>th</w:t>
      </w:r>
      <w:r w:rsidR="00E44985">
        <w:rPr>
          <w:rFonts w:ascii="Arial" w:hAnsi="Arial" w:cs="Arial"/>
          <w:sz w:val="24"/>
          <w:szCs w:val="24"/>
        </w:rPr>
        <w:t xml:space="preserve"> century)</w:t>
      </w:r>
      <w:r>
        <w:rPr>
          <w:rFonts w:ascii="Arial" w:hAnsi="Arial" w:cs="Arial"/>
          <w:sz w:val="24"/>
          <w:szCs w:val="24"/>
        </w:rPr>
        <w:t xml:space="preserve"> and for fu</w:t>
      </w:r>
      <w:r w:rsidR="00E44985">
        <w:rPr>
          <w:rFonts w:ascii="Arial" w:hAnsi="Arial" w:cs="Arial"/>
          <w:sz w:val="24"/>
          <w:szCs w:val="24"/>
        </w:rPr>
        <w:t>ture</w:t>
      </w:r>
      <w:r>
        <w:rPr>
          <w:rFonts w:ascii="Arial" w:hAnsi="Arial" w:cs="Arial"/>
          <w:sz w:val="24"/>
          <w:szCs w:val="24"/>
        </w:rPr>
        <w:t xml:space="preserve"> generations to attend.  The travelling community are behind the better </w:t>
      </w:r>
      <w:r w:rsidR="00E44985">
        <w:rPr>
          <w:rFonts w:ascii="Arial" w:hAnsi="Arial" w:cs="Arial"/>
          <w:sz w:val="24"/>
          <w:szCs w:val="24"/>
        </w:rPr>
        <w:t>Nor</w:t>
      </w:r>
      <w:r>
        <w:rPr>
          <w:rFonts w:ascii="Arial" w:hAnsi="Arial" w:cs="Arial"/>
          <w:sz w:val="24"/>
          <w:szCs w:val="24"/>
        </w:rPr>
        <w:t>th route as this would take the new dual carriageway away from the hill.</w:t>
      </w:r>
      <w:r w:rsidR="00F648AE">
        <w:rPr>
          <w:rFonts w:ascii="Arial" w:hAnsi="Arial" w:cs="Arial"/>
          <w:sz w:val="24"/>
          <w:szCs w:val="24"/>
        </w:rPr>
        <w:t xml:space="preserve"> He proposed at the very least a straight line between Brough and Warcop for the new road.</w:t>
      </w:r>
    </w:p>
    <w:p w14:paraId="2365018B" w14:textId="77777777" w:rsidR="00CD3FEE" w:rsidRDefault="00CD3FEE" w:rsidP="00CD3FEE">
      <w:pPr>
        <w:rPr>
          <w:rFonts w:ascii="Arial" w:hAnsi="Arial" w:cs="Arial"/>
          <w:sz w:val="24"/>
          <w:szCs w:val="24"/>
        </w:rPr>
      </w:pPr>
    </w:p>
    <w:p w14:paraId="74F90021" w14:textId="17CDD69E"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Why is the MOD land classed as an AONB? When was this changed and what was the purpose of this?  Resident will use the Freedom of Information act to find out.</w:t>
      </w:r>
      <w:r w:rsidR="008D745D">
        <w:rPr>
          <w:rFonts w:ascii="Arial" w:hAnsi="Arial" w:cs="Arial"/>
          <w:sz w:val="24"/>
          <w:szCs w:val="24"/>
        </w:rPr>
        <w:t xml:space="preserve"> May residents described the MOD’s treatment of AONB land as disgraceful.</w:t>
      </w:r>
      <w:r w:rsidR="00D133FE">
        <w:rPr>
          <w:rFonts w:ascii="Arial" w:hAnsi="Arial" w:cs="Arial"/>
          <w:sz w:val="24"/>
          <w:szCs w:val="24"/>
        </w:rPr>
        <w:t xml:space="preserve">  </w:t>
      </w:r>
    </w:p>
    <w:p w14:paraId="0F86F740" w14:textId="77777777" w:rsidR="00CD3FEE" w:rsidRPr="00CD3FEE" w:rsidRDefault="00CD3FEE" w:rsidP="00CD3FEE">
      <w:pPr>
        <w:pStyle w:val="ListParagraph"/>
        <w:rPr>
          <w:rFonts w:ascii="Arial" w:hAnsi="Arial" w:cs="Arial"/>
          <w:sz w:val="24"/>
          <w:szCs w:val="24"/>
        </w:rPr>
      </w:pPr>
    </w:p>
    <w:p w14:paraId="47C81ADB" w14:textId="7C0F31C9"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 xml:space="preserve">Why are there complex junctions for Sandford, Warcop, </w:t>
      </w:r>
      <w:proofErr w:type="spellStart"/>
      <w:r>
        <w:rPr>
          <w:rFonts w:ascii="Arial" w:hAnsi="Arial" w:cs="Arial"/>
          <w:sz w:val="24"/>
          <w:szCs w:val="24"/>
        </w:rPr>
        <w:t>Flitholme</w:t>
      </w:r>
      <w:proofErr w:type="spellEnd"/>
      <w:r>
        <w:rPr>
          <w:rFonts w:ascii="Arial" w:hAnsi="Arial" w:cs="Arial"/>
          <w:sz w:val="24"/>
          <w:szCs w:val="24"/>
        </w:rPr>
        <w:t xml:space="preserve"> and Langrigg which will cause delays and problems</w:t>
      </w:r>
      <w:r w:rsidR="00F648AE">
        <w:rPr>
          <w:rFonts w:ascii="Arial" w:hAnsi="Arial" w:cs="Arial"/>
          <w:sz w:val="24"/>
          <w:szCs w:val="24"/>
        </w:rPr>
        <w:t>,</w:t>
      </w:r>
      <w:r>
        <w:rPr>
          <w:rFonts w:ascii="Arial" w:hAnsi="Arial" w:cs="Arial"/>
          <w:sz w:val="24"/>
          <w:szCs w:val="24"/>
        </w:rPr>
        <w:t xml:space="preserve"> when a cheaper </w:t>
      </w:r>
      <w:r w:rsidR="00F648AE">
        <w:rPr>
          <w:rFonts w:ascii="Arial" w:hAnsi="Arial" w:cs="Arial"/>
          <w:sz w:val="24"/>
          <w:szCs w:val="24"/>
        </w:rPr>
        <w:t>northern</w:t>
      </w:r>
      <w:r>
        <w:rPr>
          <w:rFonts w:ascii="Arial" w:hAnsi="Arial" w:cs="Arial"/>
          <w:sz w:val="24"/>
          <w:szCs w:val="24"/>
        </w:rPr>
        <w:t xml:space="preserve"> route through MOD land would be more appropriate?</w:t>
      </w:r>
      <w:r w:rsidR="00F648AE">
        <w:rPr>
          <w:rFonts w:ascii="Arial" w:hAnsi="Arial" w:cs="Arial"/>
          <w:sz w:val="24"/>
          <w:szCs w:val="24"/>
        </w:rPr>
        <w:t xml:space="preserve"> No significant bridges or underpasses would be required in this scheme.</w:t>
      </w:r>
    </w:p>
    <w:p w14:paraId="62BB1DC5" w14:textId="77777777" w:rsidR="00CD3FEE" w:rsidRPr="00CD3FEE" w:rsidRDefault="00CD3FEE" w:rsidP="00CD3FEE">
      <w:pPr>
        <w:pStyle w:val="ListParagraph"/>
        <w:rPr>
          <w:rFonts w:ascii="Arial" w:hAnsi="Arial" w:cs="Arial"/>
          <w:sz w:val="24"/>
          <w:szCs w:val="24"/>
        </w:rPr>
      </w:pPr>
    </w:p>
    <w:p w14:paraId="3F720315" w14:textId="12C6ACD9"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Highways England have dismissed the North route because of the AONB, but they are proposing to build a service road along the MOD tank park area which is AONB lan</w:t>
      </w:r>
      <w:r w:rsidR="00F648AE">
        <w:rPr>
          <w:rFonts w:ascii="Arial" w:hAnsi="Arial" w:cs="Arial"/>
          <w:sz w:val="24"/>
          <w:szCs w:val="24"/>
        </w:rPr>
        <w:t xml:space="preserve">d. This is a total </w:t>
      </w:r>
      <w:r>
        <w:rPr>
          <w:rFonts w:ascii="Arial" w:hAnsi="Arial" w:cs="Arial"/>
          <w:sz w:val="24"/>
          <w:szCs w:val="24"/>
        </w:rPr>
        <w:t xml:space="preserve">contradiction to what Highways </w:t>
      </w:r>
      <w:r w:rsidR="00F648AE">
        <w:rPr>
          <w:rFonts w:ascii="Arial" w:hAnsi="Arial" w:cs="Arial"/>
          <w:sz w:val="24"/>
          <w:szCs w:val="24"/>
        </w:rPr>
        <w:t>have previously been</w:t>
      </w:r>
      <w:r>
        <w:rPr>
          <w:rFonts w:ascii="Arial" w:hAnsi="Arial" w:cs="Arial"/>
          <w:sz w:val="24"/>
          <w:szCs w:val="24"/>
        </w:rPr>
        <w:t xml:space="preserve"> saying.</w:t>
      </w:r>
    </w:p>
    <w:p w14:paraId="13ED016B" w14:textId="77777777" w:rsidR="00CD3FEE" w:rsidRPr="00CD3FEE" w:rsidRDefault="00CD3FEE" w:rsidP="00CD3FEE">
      <w:pPr>
        <w:pStyle w:val="ListParagraph"/>
        <w:rPr>
          <w:rFonts w:ascii="Arial" w:hAnsi="Arial" w:cs="Arial"/>
          <w:sz w:val="24"/>
          <w:szCs w:val="24"/>
        </w:rPr>
      </w:pPr>
    </w:p>
    <w:p w14:paraId="14CF8DD2" w14:textId="6483B08B" w:rsidR="00CD3FEE" w:rsidRDefault="00CD3FEE" w:rsidP="00CD3FEE">
      <w:pPr>
        <w:pStyle w:val="ListParagraph"/>
        <w:numPr>
          <w:ilvl w:val="0"/>
          <w:numId w:val="1"/>
        </w:numPr>
        <w:rPr>
          <w:rFonts w:ascii="Arial" w:hAnsi="Arial" w:cs="Arial"/>
          <w:sz w:val="24"/>
          <w:szCs w:val="24"/>
        </w:rPr>
      </w:pPr>
      <w:r w:rsidRPr="00F648AE">
        <w:rPr>
          <w:rFonts w:ascii="Arial" w:hAnsi="Arial" w:cs="Arial"/>
          <w:sz w:val="24"/>
          <w:szCs w:val="24"/>
        </w:rPr>
        <w:t xml:space="preserve">Flooding is a major concern to all residents as not only would the extra surface water from the A66 be a concern this would put pressure on the River Eden not only in Warcop but further down into Appleby.  Ask Eden Rivers Trust and the </w:t>
      </w:r>
      <w:r w:rsidRPr="00F648AE">
        <w:rPr>
          <w:rFonts w:ascii="Arial" w:hAnsi="Arial" w:cs="Arial"/>
          <w:sz w:val="24"/>
          <w:szCs w:val="24"/>
        </w:rPr>
        <w:lastRenderedPageBreak/>
        <w:t xml:space="preserve">Environment Agency to work alongside to look at flood prevention. The proposed under passes on the North route would be permanently flooded and unpassable. </w:t>
      </w:r>
    </w:p>
    <w:p w14:paraId="6E700D85" w14:textId="77777777" w:rsidR="00F648AE" w:rsidRPr="00F648AE" w:rsidRDefault="00F648AE" w:rsidP="00F648AE">
      <w:pPr>
        <w:pStyle w:val="ListParagraph"/>
        <w:rPr>
          <w:rFonts w:ascii="Arial" w:hAnsi="Arial" w:cs="Arial"/>
          <w:sz w:val="24"/>
          <w:szCs w:val="24"/>
        </w:rPr>
      </w:pPr>
    </w:p>
    <w:p w14:paraId="2B18B8A3" w14:textId="77777777" w:rsidR="00F648AE" w:rsidRPr="00F648AE" w:rsidRDefault="00F648AE" w:rsidP="00F648AE">
      <w:pPr>
        <w:pStyle w:val="ListParagraph"/>
        <w:ind w:left="360"/>
        <w:rPr>
          <w:rFonts w:ascii="Arial" w:hAnsi="Arial" w:cs="Arial"/>
          <w:sz w:val="24"/>
          <w:szCs w:val="24"/>
        </w:rPr>
      </w:pPr>
    </w:p>
    <w:p w14:paraId="798062F7" w14:textId="68AC8A4C" w:rsidR="00CD3FEE" w:rsidRDefault="00F648AE" w:rsidP="00CD3FEE">
      <w:pPr>
        <w:pStyle w:val="ListParagraph"/>
        <w:numPr>
          <w:ilvl w:val="0"/>
          <w:numId w:val="1"/>
        </w:numPr>
        <w:rPr>
          <w:rFonts w:ascii="Arial" w:hAnsi="Arial" w:cs="Arial"/>
          <w:sz w:val="24"/>
          <w:szCs w:val="24"/>
        </w:rPr>
      </w:pPr>
      <w:r>
        <w:rPr>
          <w:rFonts w:ascii="Arial" w:hAnsi="Arial" w:cs="Arial"/>
          <w:sz w:val="24"/>
          <w:szCs w:val="24"/>
        </w:rPr>
        <w:t xml:space="preserve">The northern </w:t>
      </w:r>
      <w:r w:rsidR="00CD3FEE">
        <w:rPr>
          <w:rFonts w:ascii="Arial" w:hAnsi="Arial" w:cs="Arial"/>
          <w:sz w:val="24"/>
          <w:szCs w:val="24"/>
        </w:rPr>
        <w:t xml:space="preserve">route would be much cheaper and easier to build as there would be </w:t>
      </w:r>
      <w:r>
        <w:rPr>
          <w:rFonts w:ascii="Arial" w:hAnsi="Arial" w:cs="Arial"/>
          <w:sz w:val="24"/>
          <w:szCs w:val="24"/>
        </w:rPr>
        <w:t xml:space="preserve">only two </w:t>
      </w:r>
      <w:r w:rsidR="00CD3FEE">
        <w:rPr>
          <w:rFonts w:ascii="Arial" w:hAnsi="Arial" w:cs="Arial"/>
          <w:sz w:val="24"/>
          <w:szCs w:val="24"/>
        </w:rPr>
        <w:t>complex junctions, flyovers or underpasses to build</w:t>
      </w:r>
      <w:r>
        <w:rPr>
          <w:rFonts w:ascii="Arial" w:hAnsi="Arial" w:cs="Arial"/>
          <w:sz w:val="24"/>
          <w:szCs w:val="24"/>
        </w:rPr>
        <w:t>, and construction would be well away from the existing road.</w:t>
      </w:r>
    </w:p>
    <w:p w14:paraId="077683D7" w14:textId="77777777" w:rsidR="00F648AE" w:rsidRDefault="00F648AE" w:rsidP="00F648AE">
      <w:pPr>
        <w:pStyle w:val="ListParagraph"/>
        <w:ind w:left="360"/>
        <w:rPr>
          <w:rFonts w:ascii="Arial" w:hAnsi="Arial" w:cs="Arial"/>
          <w:sz w:val="24"/>
          <w:szCs w:val="24"/>
        </w:rPr>
      </w:pPr>
    </w:p>
    <w:p w14:paraId="4D6187FA" w14:textId="77777777" w:rsidR="00CD3FEE" w:rsidRPr="00CD3FEE" w:rsidRDefault="00CD3FEE" w:rsidP="00CD3FEE">
      <w:pPr>
        <w:pStyle w:val="ListParagraph"/>
        <w:rPr>
          <w:rFonts w:ascii="Arial" w:hAnsi="Arial" w:cs="Arial"/>
          <w:sz w:val="24"/>
          <w:szCs w:val="24"/>
        </w:rPr>
      </w:pPr>
    </w:p>
    <w:p w14:paraId="31AA718A" w14:textId="4C300A02"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 xml:space="preserve">Mr Keetley and Mr Blackett-Ord would like to get a </w:t>
      </w:r>
      <w:r w:rsidR="00F648AE">
        <w:rPr>
          <w:rFonts w:ascii="Arial" w:hAnsi="Arial" w:cs="Arial"/>
          <w:sz w:val="24"/>
          <w:szCs w:val="24"/>
        </w:rPr>
        <w:t>civil</w:t>
      </w:r>
      <w:r>
        <w:rPr>
          <w:rFonts w:ascii="Arial" w:hAnsi="Arial" w:cs="Arial"/>
          <w:sz w:val="24"/>
          <w:szCs w:val="24"/>
        </w:rPr>
        <w:t xml:space="preserve"> engineer to walk the proposed </w:t>
      </w:r>
      <w:r w:rsidR="00F648AE">
        <w:rPr>
          <w:rFonts w:ascii="Arial" w:hAnsi="Arial" w:cs="Arial"/>
          <w:sz w:val="24"/>
          <w:szCs w:val="24"/>
        </w:rPr>
        <w:t>north</w:t>
      </w:r>
      <w:r>
        <w:rPr>
          <w:rFonts w:ascii="Arial" w:hAnsi="Arial" w:cs="Arial"/>
          <w:sz w:val="24"/>
          <w:szCs w:val="24"/>
        </w:rPr>
        <w:t xml:space="preserve"> route</w:t>
      </w:r>
      <w:r w:rsidR="00F648AE">
        <w:rPr>
          <w:rFonts w:ascii="Arial" w:hAnsi="Arial" w:cs="Arial"/>
          <w:sz w:val="24"/>
          <w:szCs w:val="24"/>
        </w:rPr>
        <w:t xml:space="preserve">, subject to the MOD’s permission, </w:t>
      </w:r>
      <w:r>
        <w:rPr>
          <w:rFonts w:ascii="Arial" w:hAnsi="Arial" w:cs="Arial"/>
          <w:sz w:val="24"/>
          <w:szCs w:val="24"/>
        </w:rPr>
        <w:t>to see if this land is feasible for the new dual carriageway and put this to Highways England.</w:t>
      </w:r>
    </w:p>
    <w:p w14:paraId="72D28E4D" w14:textId="77777777" w:rsidR="00CD3FEE" w:rsidRPr="00CD3FEE" w:rsidRDefault="00CD3FEE" w:rsidP="00CD3FEE">
      <w:pPr>
        <w:pStyle w:val="ListParagraph"/>
        <w:rPr>
          <w:rFonts w:ascii="Arial" w:hAnsi="Arial" w:cs="Arial"/>
          <w:sz w:val="24"/>
          <w:szCs w:val="24"/>
        </w:rPr>
      </w:pPr>
    </w:p>
    <w:p w14:paraId="12AA11A4" w14:textId="241F97E6"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 xml:space="preserve">A resident will put together a </w:t>
      </w:r>
      <w:r w:rsidR="00F648AE">
        <w:rPr>
          <w:rFonts w:ascii="Arial" w:hAnsi="Arial" w:cs="Arial"/>
          <w:sz w:val="24"/>
          <w:szCs w:val="24"/>
        </w:rPr>
        <w:t>C</w:t>
      </w:r>
      <w:r>
        <w:rPr>
          <w:rFonts w:ascii="Arial" w:hAnsi="Arial" w:cs="Arial"/>
          <w:sz w:val="24"/>
          <w:szCs w:val="24"/>
        </w:rPr>
        <w:t>hange</w:t>
      </w:r>
      <w:r w:rsidR="00F648AE">
        <w:rPr>
          <w:rFonts w:ascii="Arial" w:hAnsi="Arial" w:cs="Arial"/>
          <w:sz w:val="24"/>
          <w:szCs w:val="24"/>
        </w:rPr>
        <w:t>.</w:t>
      </w:r>
      <w:r>
        <w:rPr>
          <w:rFonts w:ascii="Arial" w:hAnsi="Arial" w:cs="Arial"/>
          <w:sz w:val="24"/>
          <w:szCs w:val="24"/>
        </w:rPr>
        <w:t>org petition and a Facebook page to help get much needed signatures.</w:t>
      </w:r>
    </w:p>
    <w:p w14:paraId="21738930" w14:textId="77777777" w:rsidR="00CD3FEE" w:rsidRPr="00CD3FEE" w:rsidRDefault="00CD3FEE" w:rsidP="00CD3FEE">
      <w:pPr>
        <w:pStyle w:val="ListParagraph"/>
        <w:rPr>
          <w:rFonts w:ascii="Arial" w:hAnsi="Arial" w:cs="Arial"/>
          <w:sz w:val="24"/>
          <w:szCs w:val="24"/>
        </w:rPr>
      </w:pPr>
    </w:p>
    <w:p w14:paraId="6862AA49" w14:textId="1CA14563" w:rsidR="00CD3FEE" w:rsidRDefault="00CD3FEE" w:rsidP="00CD3FEE">
      <w:pPr>
        <w:pStyle w:val="ListParagraph"/>
        <w:numPr>
          <w:ilvl w:val="0"/>
          <w:numId w:val="1"/>
        </w:numPr>
        <w:rPr>
          <w:rFonts w:ascii="Arial" w:hAnsi="Arial" w:cs="Arial"/>
          <w:sz w:val="24"/>
          <w:szCs w:val="24"/>
        </w:rPr>
      </w:pPr>
      <w:r>
        <w:rPr>
          <w:rFonts w:ascii="Arial" w:hAnsi="Arial" w:cs="Arial"/>
          <w:sz w:val="24"/>
          <w:szCs w:val="24"/>
        </w:rPr>
        <w:t xml:space="preserve">Encourage as many </w:t>
      </w:r>
      <w:r w:rsidR="00F648AE">
        <w:rPr>
          <w:rFonts w:ascii="Arial" w:hAnsi="Arial" w:cs="Arial"/>
          <w:sz w:val="24"/>
          <w:szCs w:val="24"/>
        </w:rPr>
        <w:t>residents as possible</w:t>
      </w:r>
      <w:r>
        <w:rPr>
          <w:rFonts w:ascii="Arial" w:hAnsi="Arial" w:cs="Arial"/>
          <w:sz w:val="24"/>
          <w:szCs w:val="24"/>
        </w:rPr>
        <w:t xml:space="preserve"> to attend the final consultation phase</w:t>
      </w:r>
      <w:r w:rsidR="00F648AE">
        <w:rPr>
          <w:rFonts w:ascii="Arial" w:hAnsi="Arial" w:cs="Arial"/>
          <w:sz w:val="24"/>
          <w:szCs w:val="24"/>
        </w:rPr>
        <w:t xml:space="preserve"> in September/October</w:t>
      </w:r>
      <w:r>
        <w:rPr>
          <w:rFonts w:ascii="Arial" w:hAnsi="Arial" w:cs="Arial"/>
          <w:sz w:val="24"/>
          <w:szCs w:val="24"/>
        </w:rPr>
        <w:t xml:space="preserve"> to feedback to Highways England.</w:t>
      </w:r>
    </w:p>
    <w:p w14:paraId="2C2BA709" w14:textId="77777777" w:rsidR="00CD3FEE" w:rsidRPr="00CD3FEE" w:rsidRDefault="00CD3FEE" w:rsidP="00CD3FEE">
      <w:pPr>
        <w:pStyle w:val="ListParagraph"/>
        <w:rPr>
          <w:rFonts w:ascii="Arial" w:hAnsi="Arial" w:cs="Arial"/>
          <w:sz w:val="24"/>
          <w:szCs w:val="24"/>
        </w:rPr>
      </w:pPr>
    </w:p>
    <w:p w14:paraId="21B3C90E" w14:textId="77777777" w:rsidR="00CD3FEE" w:rsidRPr="00CD3FEE" w:rsidRDefault="00CD3FEE" w:rsidP="00CD3FEE">
      <w:pPr>
        <w:pStyle w:val="ListParagraph"/>
        <w:numPr>
          <w:ilvl w:val="0"/>
          <w:numId w:val="1"/>
        </w:numPr>
        <w:rPr>
          <w:rFonts w:ascii="Arial" w:hAnsi="Arial" w:cs="Arial"/>
          <w:sz w:val="24"/>
          <w:szCs w:val="24"/>
        </w:rPr>
      </w:pPr>
      <w:r>
        <w:rPr>
          <w:rFonts w:ascii="Arial" w:hAnsi="Arial" w:cs="Arial"/>
          <w:sz w:val="24"/>
          <w:szCs w:val="24"/>
        </w:rPr>
        <w:t xml:space="preserve"> Meeting closed at 6.45pm</w:t>
      </w:r>
    </w:p>
    <w:sectPr w:rsidR="00CD3FEE" w:rsidRPr="00CD3F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76FC" w14:textId="77777777" w:rsidR="003F597B" w:rsidRDefault="003F597B" w:rsidP="00CD3FEE">
      <w:pPr>
        <w:spacing w:after="0" w:line="240" w:lineRule="auto"/>
      </w:pPr>
      <w:r>
        <w:separator/>
      </w:r>
    </w:p>
  </w:endnote>
  <w:endnote w:type="continuationSeparator" w:id="0">
    <w:p w14:paraId="4FD6E8AF" w14:textId="77777777" w:rsidR="003F597B" w:rsidRDefault="003F597B" w:rsidP="00CD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F6C1" w14:textId="77777777" w:rsidR="00CD3FEE" w:rsidRDefault="00CD3FEE">
    <w:pPr>
      <w:pStyle w:val="Footer"/>
    </w:pPr>
    <w:r>
      <w:t>A66 Meeting Minutes 23.7.21</w:t>
    </w:r>
  </w:p>
  <w:p w14:paraId="48814598" w14:textId="77777777" w:rsidR="00CD3FEE" w:rsidRDefault="00CD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02C2" w14:textId="77777777" w:rsidR="003F597B" w:rsidRDefault="003F597B" w:rsidP="00CD3FEE">
      <w:pPr>
        <w:spacing w:after="0" w:line="240" w:lineRule="auto"/>
      </w:pPr>
      <w:r>
        <w:separator/>
      </w:r>
    </w:p>
  </w:footnote>
  <w:footnote w:type="continuationSeparator" w:id="0">
    <w:p w14:paraId="02389F4B" w14:textId="77777777" w:rsidR="003F597B" w:rsidRDefault="003F597B" w:rsidP="00CD3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38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E"/>
    <w:rsid w:val="000F67F9"/>
    <w:rsid w:val="00147041"/>
    <w:rsid w:val="003A0DE8"/>
    <w:rsid w:val="003F597B"/>
    <w:rsid w:val="007E69A3"/>
    <w:rsid w:val="008D745D"/>
    <w:rsid w:val="009002FD"/>
    <w:rsid w:val="00A7599C"/>
    <w:rsid w:val="00C0608B"/>
    <w:rsid w:val="00CD3FEE"/>
    <w:rsid w:val="00D133FE"/>
    <w:rsid w:val="00E44985"/>
    <w:rsid w:val="00EE551D"/>
    <w:rsid w:val="00F648AE"/>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9195"/>
  <w15:chartTrackingRefBased/>
  <w15:docId w15:val="{B4DEB6E4-1812-4E8B-893B-659FC66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EE"/>
    <w:pPr>
      <w:ind w:left="720"/>
      <w:contextualSpacing/>
    </w:pPr>
  </w:style>
  <w:style w:type="paragraph" w:styleId="Header">
    <w:name w:val="header"/>
    <w:basedOn w:val="Normal"/>
    <w:link w:val="HeaderChar"/>
    <w:uiPriority w:val="99"/>
    <w:unhideWhenUsed/>
    <w:rsid w:val="00CD3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FEE"/>
  </w:style>
  <w:style w:type="paragraph" w:styleId="Footer">
    <w:name w:val="footer"/>
    <w:basedOn w:val="Normal"/>
    <w:link w:val="FooterChar"/>
    <w:uiPriority w:val="99"/>
    <w:unhideWhenUsed/>
    <w:rsid w:val="00CD3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Heidi (A82038) Temple Sowerby Medical Practice</dc:creator>
  <cp:keywords/>
  <dc:description/>
  <cp:lastModifiedBy>Joyce Keetley</cp:lastModifiedBy>
  <cp:revision>3</cp:revision>
  <dcterms:created xsi:type="dcterms:W3CDTF">2021-07-28T12:27:00Z</dcterms:created>
  <dcterms:modified xsi:type="dcterms:W3CDTF">2021-07-28T21:30:00Z</dcterms:modified>
</cp:coreProperties>
</file>