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56" w:rsidRPr="00E52666" w:rsidRDefault="00554156" w:rsidP="005541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52666">
        <w:rPr>
          <w:rFonts w:ascii="Arial" w:hAnsi="Arial" w:cs="Arial"/>
          <w:b/>
        </w:rPr>
        <w:t>WARCOP PARISH COUNCIL</w:t>
      </w:r>
    </w:p>
    <w:p w:rsidR="00554156" w:rsidRPr="00E52666" w:rsidRDefault="00554156" w:rsidP="00554156">
      <w:pPr>
        <w:jc w:val="center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DATA PROTECTION POLICY</w:t>
      </w:r>
      <w:r w:rsidR="00E92184" w:rsidRPr="00E52666">
        <w:rPr>
          <w:rFonts w:ascii="Arial" w:hAnsi="Arial" w:cs="Arial"/>
          <w:b/>
        </w:rPr>
        <w:t xml:space="preserve"> 2018</w:t>
      </w:r>
    </w:p>
    <w:p w:rsidR="00E92184" w:rsidRPr="00E52666" w:rsidRDefault="00E92184" w:rsidP="00554156">
      <w:pPr>
        <w:jc w:val="center"/>
        <w:rPr>
          <w:rFonts w:ascii="Arial" w:hAnsi="Arial" w:cs="Arial"/>
          <w:b/>
        </w:rPr>
      </w:pP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 Parish Council recognises its responsibility to comply with the Data Protection Act 1998 and the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General Data Protection Regulation. The act and regulation regulate the use of personal data, this does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 xml:space="preserve">not have to be sensitive data, </w:t>
      </w:r>
      <w:r w:rsidR="00E52666" w:rsidRPr="00E52666">
        <w:rPr>
          <w:rFonts w:ascii="Arial" w:hAnsi="Arial" w:cs="Arial"/>
        </w:rPr>
        <w:t>and it</w:t>
      </w:r>
      <w:r w:rsidRPr="00E52666">
        <w:rPr>
          <w:rFonts w:ascii="Arial" w:hAnsi="Arial" w:cs="Arial"/>
        </w:rPr>
        <w:t xml:space="preserve"> can be as little as a name and address.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THE DATA PROTECTION ACT: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The Data Protection Act 1998 sets out high standards for the handling of personal information and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protecting individuals’ rights for privacy. It also regulates how information can be collected, handled and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used. The Data Protection Act applies to anyone holding information about people electronically or on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paper.</w:t>
      </w:r>
    </w:p>
    <w:p w:rsidR="00E92184" w:rsidRPr="00E52666" w:rsidRDefault="00E92184" w:rsidP="0055415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THE GENERAL DATA PROTECTION REGULATION: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The General Data Protection Regulation 2018 says that the information provided to people about how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we process their personal data must be concise, transparent, intelligible and easily accessible, written in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clear and plain language, particularly if addressed to a child and free of charge.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 xml:space="preserve">As a local authority </w:t>
      </w:r>
      <w:r w:rsidR="00E92184" w:rsidRPr="00E52666">
        <w:rPr>
          <w:rFonts w:ascii="Arial" w:hAnsi="Arial" w:cs="Arial"/>
        </w:rPr>
        <w:t>Warcop</w:t>
      </w:r>
      <w:r w:rsidRPr="00E52666">
        <w:rPr>
          <w:rFonts w:ascii="Arial" w:hAnsi="Arial" w:cs="Arial"/>
        </w:rPr>
        <w:t xml:space="preserve"> Parish Council has a number of procedures in place to ensure that it complies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with The Data Protection Act 1998 and the General Data Protection Regulation 2018 when holding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personal information.</w:t>
      </w:r>
    </w:p>
    <w:p w:rsidR="00554156" w:rsidRPr="00E52666" w:rsidRDefault="00E92184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 Council has appointed the clerk as the designated Data Protection Officer. The clerk will</w:t>
      </w:r>
      <w:r w:rsid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receive training for this role, as required.</w:t>
      </w:r>
    </w:p>
    <w:p w:rsidR="0055415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 xml:space="preserve">When dealing with personal data, </w:t>
      </w:r>
      <w:r w:rsidR="00E92184" w:rsidRPr="00E52666">
        <w:rPr>
          <w:rFonts w:ascii="Arial" w:hAnsi="Arial" w:cs="Arial"/>
        </w:rPr>
        <w:t>Warcop</w:t>
      </w:r>
      <w:r w:rsidRPr="00E52666">
        <w:rPr>
          <w:rFonts w:ascii="Arial" w:hAnsi="Arial" w:cs="Arial"/>
        </w:rPr>
        <w:t xml:space="preserve"> Parish </w:t>
      </w:r>
      <w:r w:rsidR="00E52666" w:rsidRPr="00E52666">
        <w:rPr>
          <w:rFonts w:ascii="Arial" w:hAnsi="Arial" w:cs="Arial"/>
        </w:rPr>
        <w:t>Council and</w:t>
      </w:r>
      <w:r w:rsidRPr="00E52666">
        <w:rPr>
          <w:rFonts w:ascii="Arial" w:hAnsi="Arial" w:cs="Arial"/>
        </w:rPr>
        <w:t xml:space="preserve"> Councillors must ensure that:</w:t>
      </w:r>
    </w:p>
    <w:p w:rsidR="00E52666" w:rsidRPr="00E52666" w:rsidRDefault="00E52666" w:rsidP="00554156">
      <w:pPr>
        <w:jc w:val="both"/>
        <w:rPr>
          <w:rFonts w:ascii="Arial" w:hAnsi="Arial" w:cs="Arial"/>
        </w:rPr>
      </w:pPr>
    </w:p>
    <w:p w:rsid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  <w:b/>
        </w:rPr>
        <w:t>IT IS PROCESSED FAIRLY AND LAWFULLY</w:t>
      </w:r>
      <w:r w:rsidRPr="00E52666">
        <w:rPr>
          <w:rFonts w:ascii="Arial" w:hAnsi="Arial" w:cs="Arial"/>
        </w:rPr>
        <w:t xml:space="preserve"> 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This means that information should only be collected from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individuals if staff and Councillors have been open and honest about why they want the information.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IT IS PROCESSED FOR SPECIFIED PURPOSES ONLY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  <w:b/>
        </w:rPr>
        <w:t>IT IS RELEVANT TO WHAT IT IS NEEDED</w:t>
      </w:r>
      <w:r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  <w:b/>
        </w:rPr>
        <w:t>FOR Data</w:t>
      </w:r>
      <w:r w:rsidRPr="00E52666">
        <w:rPr>
          <w:rFonts w:ascii="Arial" w:hAnsi="Arial" w:cs="Arial"/>
        </w:rPr>
        <w:t xml:space="preserve"> will be monitored so that too much or too little is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not kept; only data that is needed should be held.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  <w:b/>
        </w:rPr>
        <w:t>IT IS ACCURATE AND KEPT UP TO DATE</w:t>
      </w:r>
      <w:r w:rsidRPr="00E52666">
        <w:rPr>
          <w:rFonts w:ascii="Arial" w:hAnsi="Arial" w:cs="Arial"/>
        </w:rPr>
        <w:t xml:space="preserve"> Personal data should be accurate, if it is not it </w:t>
      </w:r>
      <w:r w:rsidR="00E92184" w:rsidRPr="00E52666">
        <w:rPr>
          <w:rFonts w:ascii="Arial" w:hAnsi="Arial" w:cs="Arial"/>
        </w:rPr>
        <w:t xml:space="preserve">  </w:t>
      </w:r>
      <w:r w:rsidRPr="00E52666">
        <w:rPr>
          <w:rFonts w:ascii="Arial" w:hAnsi="Arial" w:cs="Arial"/>
        </w:rPr>
        <w:t>should be corrected.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IT IS NOT KEPT LONGER THAN IT IS NEEDED</w:t>
      </w:r>
    </w:p>
    <w:p w:rsidR="00554156" w:rsidRPr="00E5266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  <w:b/>
        </w:rPr>
        <w:t>IT IS PROCESSED IN ACCORDANCE WITH THE RIGHTS OF INDIVIDUALS</w:t>
      </w:r>
      <w:r w:rsidRPr="00E52666">
        <w:rPr>
          <w:rFonts w:ascii="Arial" w:hAnsi="Arial" w:cs="Arial"/>
        </w:rPr>
        <w:t xml:space="preserve"> This means that individuals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must be informed, upon request, of all the information held about them.</w:t>
      </w:r>
    </w:p>
    <w:p w:rsidR="00554156" w:rsidRDefault="00554156" w:rsidP="00E52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  <w:b/>
        </w:rPr>
        <w:t>IT IS KEPT SECURELY</w:t>
      </w:r>
      <w:r w:rsidRPr="00E52666">
        <w:rPr>
          <w:rFonts w:ascii="Arial" w:hAnsi="Arial" w:cs="Arial"/>
        </w:rPr>
        <w:t xml:space="preserve"> This means that only staff and Councillors can access the data, it should be stored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securely so it cannot be accessed by members of the public.</w:t>
      </w:r>
    </w:p>
    <w:p w:rsidR="00E52666" w:rsidRPr="00E52666" w:rsidRDefault="00E52666" w:rsidP="00E5266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COLLECTING DATA</w:t>
      </w:r>
    </w:p>
    <w:p w:rsidR="00554156" w:rsidRPr="00E52666" w:rsidRDefault="00E92184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 Council recognises its responsibility to be open with people when taking personal details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from them. This means that staff must be honest about why they want a particular piece of information.</w:t>
      </w:r>
      <w:r w:rsidRPr="00E52666">
        <w:rPr>
          <w:rFonts w:ascii="Arial" w:hAnsi="Arial" w:cs="Arial"/>
        </w:rPr>
        <w:t xml:space="preserve">  </w:t>
      </w:r>
      <w:r w:rsidR="00554156" w:rsidRPr="00E52666">
        <w:rPr>
          <w:rFonts w:ascii="Arial" w:hAnsi="Arial" w:cs="Arial"/>
        </w:rPr>
        <w:t xml:space="preserve">If, for example, a member of the public gives their phone number to staff or a member of </w:t>
      </w: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Council, this will only be used for the purpose it has been given and will not be disclosed to anyone else.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lastRenderedPageBreak/>
        <w:t>Data may be collected via the Parish Council’s website – the ‘Contact Us’ form or ‘Emailing Lists’ form.</w:t>
      </w:r>
    </w:p>
    <w:p w:rsidR="0055415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The webpages for both forms contain policy statements about how the data will be stored and used.</w:t>
      </w:r>
    </w:p>
    <w:p w:rsidR="00E52666" w:rsidRPr="00E52666" w:rsidRDefault="00E52666" w:rsidP="0055415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STORING AND ACCESSING DATA</w:t>
      </w:r>
    </w:p>
    <w:p w:rsidR="00554156" w:rsidRPr="00E52666" w:rsidRDefault="00E92184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 Council may hold information about individuals such as their addresses and telephone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numbers. These are kept in a secure location</w:t>
      </w:r>
      <w:r w:rsidR="00E52666">
        <w:rPr>
          <w:rFonts w:ascii="Arial" w:hAnsi="Arial" w:cs="Arial"/>
        </w:rPr>
        <w:t xml:space="preserve"> (secure locked filing cabinet)</w:t>
      </w:r>
      <w:r w:rsidR="00554156" w:rsidRPr="00E52666">
        <w:rPr>
          <w:rFonts w:ascii="Arial" w:hAnsi="Arial" w:cs="Arial"/>
        </w:rPr>
        <w:t xml:space="preserve"> at the Parish Clerk’s place of residence and are not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available for the public to access. All data stored on a computer is password protected. Once data is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not needed anymore, if it is out of date or has served its use, it will be shredded or deleted from the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computer.</w:t>
      </w:r>
    </w:p>
    <w:p w:rsidR="0055415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The Parish Council is aware that people have the right to access any information that is held about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them. If a person requests to see any data that is being held about them,</w:t>
      </w:r>
      <w:r w:rsidR="00E92184" w:rsidRPr="00E52666">
        <w:rPr>
          <w:rFonts w:ascii="Arial" w:hAnsi="Arial" w:cs="Arial"/>
        </w:rPr>
        <w:t xml:space="preserve"> </w:t>
      </w:r>
      <w:r w:rsidR="00E52666" w:rsidRPr="00E52666">
        <w:rPr>
          <w:rFonts w:ascii="Arial" w:hAnsi="Arial" w:cs="Arial"/>
        </w:rPr>
        <w:t>they</w:t>
      </w:r>
      <w:r w:rsidRPr="00E52666">
        <w:rPr>
          <w:rFonts w:ascii="Arial" w:hAnsi="Arial" w:cs="Arial"/>
        </w:rPr>
        <w:t xml:space="preserve"> must be sent all of the information that is being held about them</w:t>
      </w:r>
      <w:r w:rsidR="00E92184" w:rsidRPr="00E52666">
        <w:rPr>
          <w:rFonts w:ascii="Arial" w:hAnsi="Arial" w:cs="Arial"/>
        </w:rPr>
        <w:t>.</w:t>
      </w:r>
    </w:p>
    <w:p w:rsidR="00E52666" w:rsidRPr="00E52666" w:rsidRDefault="00E52666" w:rsidP="00554156">
      <w:pPr>
        <w:jc w:val="both"/>
        <w:rPr>
          <w:rFonts w:ascii="Arial" w:hAnsi="Arial" w:cs="Arial"/>
        </w:rPr>
      </w:pPr>
    </w:p>
    <w:p w:rsidR="00E52666" w:rsidRDefault="00554156" w:rsidP="00E5266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There must be explanation for why it has been stored</w:t>
      </w:r>
      <w:r w:rsidR="00E52666" w:rsidRPr="00E52666">
        <w:rPr>
          <w:rFonts w:ascii="Arial" w:hAnsi="Arial" w:cs="Arial"/>
        </w:rPr>
        <w:t xml:space="preserve"> </w:t>
      </w:r>
    </w:p>
    <w:p w:rsidR="00554156" w:rsidRPr="00E52666" w:rsidRDefault="00E52666" w:rsidP="00E5266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4156" w:rsidRPr="00E52666">
        <w:rPr>
          <w:rFonts w:ascii="Arial" w:hAnsi="Arial" w:cs="Arial"/>
        </w:rPr>
        <w:t>here must be a list of who has seen it</w:t>
      </w:r>
    </w:p>
    <w:p w:rsidR="00554156" w:rsidRPr="00E52666" w:rsidRDefault="00554156" w:rsidP="00E5266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It must be sent within one month</w:t>
      </w:r>
    </w:p>
    <w:p w:rsidR="00E52666" w:rsidRDefault="00E52666" w:rsidP="00554156">
      <w:pPr>
        <w:jc w:val="both"/>
        <w:rPr>
          <w:rFonts w:ascii="Arial" w:hAnsi="Arial" w:cs="Arial"/>
        </w:rPr>
      </w:pPr>
    </w:p>
    <w:p w:rsidR="00554156" w:rsidRDefault="00E92184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 COUNCIL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 xml:space="preserve"> Requests that are manifestly unfounded or excessive may be refused or a charge made</w:t>
      </w:r>
      <w:r w:rsidR="00E52666">
        <w:rPr>
          <w:rFonts w:ascii="Arial" w:hAnsi="Arial" w:cs="Arial"/>
        </w:rPr>
        <w:t xml:space="preserve">.  </w:t>
      </w:r>
      <w:r w:rsidRPr="00E52666">
        <w:rPr>
          <w:rFonts w:ascii="Arial" w:hAnsi="Arial" w:cs="Arial"/>
        </w:rPr>
        <w:t xml:space="preserve"> If a request is refused, a reason must be given.</w:t>
      </w:r>
    </w:p>
    <w:p w:rsidR="0055415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If an individual requests that their data is rectified or erased, this will be carried out.</w:t>
      </w:r>
    </w:p>
    <w:p w:rsidR="00E52666" w:rsidRPr="00E52666" w:rsidRDefault="00E52666" w:rsidP="0055415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DISCLOSURE OF INFORMATION</w:t>
      </w:r>
    </w:p>
    <w:p w:rsidR="0055415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If an elected member of the council, for example a councillor needs to access information to help carry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out their duties, this is acceptable. They are only able to access as much information as necessary and it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should only be used for that specific purpose. If for instance someone has made a complaint about over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hanging bushes in a garden, a councillor may access an address and telephone number of the person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who has made the complaint so they can help with the enquiry. They can only do this providing they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represent the area that the subject lives in. However, before they access any sensitive information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about a person, they would need consent to do this from the Parish Clerk. Data should never be used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for political reasons unless the data subjects have consented.</w:t>
      </w:r>
    </w:p>
    <w:p w:rsidR="00E52666" w:rsidRPr="00E52666" w:rsidRDefault="00E52666" w:rsidP="00554156">
      <w:pPr>
        <w:jc w:val="both"/>
        <w:rPr>
          <w:rFonts w:ascii="Arial" w:hAnsi="Arial" w:cs="Arial"/>
        </w:rPr>
      </w:pPr>
    </w:p>
    <w:p w:rsidR="00554156" w:rsidRPr="00E52666" w:rsidRDefault="00554156" w:rsidP="00554156">
      <w:pPr>
        <w:jc w:val="both"/>
        <w:rPr>
          <w:rFonts w:ascii="Arial" w:hAnsi="Arial" w:cs="Arial"/>
          <w:b/>
        </w:rPr>
      </w:pPr>
      <w:r w:rsidRPr="00E52666">
        <w:rPr>
          <w:rFonts w:ascii="Arial" w:hAnsi="Arial" w:cs="Arial"/>
          <w:b/>
        </w:rPr>
        <w:t>CONFIDENTIALITY</w:t>
      </w:r>
    </w:p>
    <w:p w:rsidR="00554156" w:rsidRPr="00E52666" w:rsidRDefault="00E92184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Warcop</w:t>
      </w:r>
      <w:r w:rsidR="00554156" w:rsidRPr="00E52666">
        <w:rPr>
          <w:rFonts w:ascii="Arial" w:hAnsi="Arial" w:cs="Arial"/>
        </w:rPr>
        <w:t xml:space="preserve"> Parish Council staff must be aware that when complaints or queries are made, they must be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remain confidential unless the subject gives permission otherwise. When handling personal data, this</w:t>
      </w:r>
      <w:r w:rsidRPr="00E52666">
        <w:rPr>
          <w:rFonts w:ascii="Arial" w:hAnsi="Arial" w:cs="Arial"/>
        </w:rPr>
        <w:t xml:space="preserve"> </w:t>
      </w:r>
      <w:r w:rsidR="00554156" w:rsidRPr="00E52666">
        <w:rPr>
          <w:rFonts w:ascii="Arial" w:hAnsi="Arial" w:cs="Arial"/>
        </w:rPr>
        <w:t>must also remain confidential.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If a data breach is identified the ICO must be informed and an investigation will be conducted.</w:t>
      </w:r>
    </w:p>
    <w:p w:rsidR="00554156" w:rsidRPr="00E52666" w:rsidRDefault="00554156" w:rsidP="00554156">
      <w:pPr>
        <w:jc w:val="both"/>
        <w:rPr>
          <w:rFonts w:ascii="Arial" w:hAnsi="Arial" w:cs="Arial"/>
        </w:rPr>
      </w:pPr>
      <w:r w:rsidRPr="00E52666">
        <w:rPr>
          <w:rFonts w:ascii="Arial" w:hAnsi="Arial" w:cs="Arial"/>
        </w:rPr>
        <w:t>This policy will be reviewed annually, as well as an annual review of the compliance and effectiveness of</w:t>
      </w:r>
      <w:r w:rsidR="00E92184" w:rsidRPr="00E52666">
        <w:rPr>
          <w:rFonts w:ascii="Arial" w:hAnsi="Arial" w:cs="Arial"/>
        </w:rPr>
        <w:t xml:space="preserve"> </w:t>
      </w:r>
      <w:r w:rsidRPr="00E52666">
        <w:rPr>
          <w:rFonts w:ascii="Arial" w:hAnsi="Arial" w:cs="Arial"/>
        </w:rPr>
        <w:t>the policy.</w:t>
      </w:r>
    </w:p>
    <w:p w:rsidR="00E92184" w:rsidRPr="00E52666" w:rsidRDefault="00E92184" w:rsidP="00554156">
      <w:pPr>
        <w:jc w:val="both"/>
        <w:rPr>
          <w:rFonts w:ascii="Arial" w:hAnsi="Arial" w:cs="Arial"/>
        </w:rPr>
      </w:pPr>
    </w:p>
    <w:p w:rsidR="00E92184" w:rsidRPr="00E52666" w:rsidRDefault="00E92184" w:rsidP="00554156">
      <w:pPr>
        <w:jc w:val="both"/>
        <w:rPr>
          <w:rFonts w:ascii="Arial" w:hAnsi="Arial" w:cs="Arial"/>
        </w:rPr>
      </w:pPr>
    </w:p>
    <w:sectPr w:rsidR="00E92184" w:rsidRPr="00E52666" w:rsidSect="00E52666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6" w:rsidRDefault="00E52666" w:rsidP="00E52666">
      <w:r>
        <w:separator/>
      </w:r>
    </w:p>
  </w:endnote>
  <w:endnote w:type="continuationSeparator" w:id="0">
    <w:p w:rsidR="00E52666" w:rsidRDefault="00E52666" w:rsidP="00E5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66" w:rsidRDefault="00E52666">
    <w:pPr>
      <w:pStyle w:val="Footer"/>
    </w:pPr>
    <w:r>
      <w:t xml:space="preserve">Warcop Parish Council GDPR 2018 </w:t>
    </w:r>
  </w:p>
  <w:p w:rsidR="00E52666" w:rsidRDefault="00E52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6" w:rsidRDefault="00E52666" w:rsidP="00E52666">
      <w:r>
        <w:separator/>
      </w:r>
    </w:p>
  </w:footnote>
  <w:footnote w:type="continuationSeparator" w:id="0">
    <w:p w:rsidR="00E52666" w:rsidRDefault="00E52666" w:rsidP="00E5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08112"/>
      <w:docPartObj>
        <w:docPartGallery w:val="Watermarks"/>
        <w:docPartUnique/>
      </w:docPartObj>
    </w:sdtPr>
    <w:sdtEndPr/>
    <w:sdtContent>
      <w:p w:rsidR="00E52666" w:rsidRDefault="0049654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A81"/>
    <w:multiLevelType w:val="hybridMultilevel"/>
    <w:tmpl w:val="C5B07F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3B4832"/>
    <w:multiLevelType w:val="hybridMultilevel"/>
    <w:tmpl w:val="CFC665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6"/>
    <w:rsid w:val="00360B46"/>
    <w:rsid w:val="00496540"/>
    <w:rsid w:val="00554156"/>
    <w:rsid w:val="00E52666"/>
    <w:rsid w:val="00E92184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2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2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Heidi Strong</cp:lastModifiedBy>
  <cp:revision>2</cp:revision>
  <cp:lastPrinted>2018-04-10T08:50:00Z</cp:lastPrinted>
  <dcterms:created xsi:type="dcterms:W3CDTF">2018-04-10T13:10:00Z</dcterms:created>
  <dcterms:modified xsi:type="dcterms:W3CDTF">2018-04-10T13:10:00Z</dcterms:modified>
</cp:coreProperties>
</file>