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81" w:rsidRPr="00701D81" w:rsidRDefault="00701D81" w:rsidP="00701D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6F46"/>
          <w:kern w:val="36"/>
          <w:sz w:val="32"/>
          <w:szCs w:val="32"/>
          <w:lang w:eastAsia="en-GB"/>
        </w:rPr>
      </w:pPr>
      <w:bookmarkStart w:id="0" w:name="_GoBack"/>
      <w:bookmarkEnd w:id="0"/>
      <w:r w:rsidRPr="00701D81">
        <w:rPr>
          <w:rFonts w:ascii="Times New Roman" w:eastAsia="Times New Roman" w:hAnsi="Times New Roman" w:cs="Times New Roman"/>
          <w:b/>
          <w:bCs/>
          <w:color w:val="1F6F46"/>
          <w:kern w:val="36"/>
          <w:sz w:val="32"/>
          <w:szCs w:val="32"/>
          <w:lang w:eastAsia="en-GB"/>
        </w:rPr>
        <w:t>Cemetery Fees and Charges 2016-2017</w:t>
      </w:r>
    </w:p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Exclusive Right of Burial - for 50 Years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Grave"/>
      </w:tblPr>
      <w:tblGrid>
        <w:gridCol w:w="2818"/>
        <w:gridCol w:w="1130"/>
      </w:tblGrid>
      <w:tr w:rsidR="00701D81" w:rsidRPr="00701D81" w:rsidTr="00701D81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Grave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Cost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Full grave space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£535.00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Half grave space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£268.00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Old public grave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£142.00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Half old public grave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£71.50</w:t>
            </w:r>
          </w:p>
        </w:tc>
      </w:tr>
    </w:tbl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Interment Fees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terment"/>
      </w:tblPr>
      <w:tblGrid>
        <w:gridCol w:w="7022"/>
        <w:gridCol w:w="1050"/>
      </w:tblGrid>
      <w:tr w:rsidR="00701D81" w:rsidRPr="00701D81" w:rsidTr="00701D81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Interment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Cost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Stillborn - 1 month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Free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Child - 1 month to 12 years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Free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Over 12 years/ adult single/double/treble depth graves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£535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Cremated remains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£170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Scattering of ashes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£52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Additional fee - casket/non-standard coffin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£310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Interment cancellation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£53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Statutory Declaration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£36.50</w:t>
            </w:r>
          </w:p>
        </w:tc>
      </w:tr>
    </w:tbl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Monumental Mason Registration</w:t>
      </w:r>
    </w:p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gramStart"/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>Annual registration fee due 1 April 2016 or with first application.</w:t>
      </w:r>
      <w:proofErr w:type="gram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onumental Masons"/>
      </w:tblPr>
      <w:tblGrid>
        <w:gridCol w:w="7742"/>
        <w:gridCol w:w="730"/>
      </w:tblGrid>
      <w:tr w:rsidR="00701D81" w:rsidRPr="00701D81" w:rsidTr="00701D81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lastRenderedPageBreak/>
              <w:t>Monumental Masons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Cost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Permission for monuments and headstones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£104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Permission for monuments and headstones (under 12 years)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Free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Each additional inscription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£24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Monumental Mason registration fee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£62</w:t>
            </w:r>
          </w:p>
        </w:tc>
      </w:tr>
    </w:tbl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Miscellaneous Fees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iscellaneous Fees"/>
      </w:tblPr>
      <w:tblGrid>
        <w:gridCol w:w="8053"/>
        <w:gridCol w:w="970"/>
      </w:tblGrid>
      <w:tr w:rsidR="00701D81" w:rsidRPr="00701D81" w:rsidTr="00701D81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Miscellaneous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Cost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Transfer of exclusive rights to a resident of Eden District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£23.50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Transfer of exclusive rights to a  non-resident of Eden District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£47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Fixing 6 x 4 plaque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£242*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Fixing 11 x 7 plaque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£408*</w:t>
            </w:r>
          </w:p>
        </w:tc>
      </w:tr>
    </w:tbl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Searching Cemetery Registers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arch"/>
      </w:tblPr>
      <w:tblGrid>
        <w:gridCol w:w="3636"/>
        <w:gridCol w:w="970"/>
      </w:tblGrid>
      <w:tr w:rsidR="00701D81" w:rsidRPr="00701D81" w:rsidTr="00701D81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Search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Cost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£25.00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Each subsequent name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£11.80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Certified copies of searches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£25.00</w:t>
            </w:r>
          </w:p>
        </w:tc>
      </w:tr>
    </w:tbl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i/>
          <w:iCs/>
          <w:sz w:val="32"/>
          <w:szCs w:val="32"/>
          <w:lang w:eastAsia="en-GB"/>
        </w:rPr>
        <w:t>All the above fees are exempt from VAT, except those marked</w:t>
      </w:r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with a * which are inclusive of VAT</w:t>
      </w:r>
    </w:p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Charge for Interment/Exclusive Rights of Burial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ouble Fees"/>
      </w:tblPr>
      <w:tblGrid>
        <w:gridCol w:w="10008"/>
        <w:gridCol w:w="2108"/>
      </w:tblGrid>
      <w:tr w:rsidR="00701D81" w:rsidRPr="00701D81" w:rsidTr="00701D81">
        <w:trPr>
          <w:tblHeader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Interment/Exclusive Rights of Burial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66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n-GB"/>
              </w:rPr>
              <w:t>Cost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lastRenderedPageBreak/>
              <w:t>Charge for the interment of a **non-resident of Eden District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Double fees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Charge for the exclusive rights of burial for a **non-resident of Eden District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***Double fees</w:t>
            </w:r>
          </w:p>
        </w:tc>
      </w:tr>
      <w:tr w:rsidR="00701D81" w:rsidRPr="00701D81" w:rsidTr="00701D8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Charge for an interment outside of prescribed hours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1D81" w:rsidRPr="00701D81" w:rsidRDefault="00701D81" w:rsidP="00701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1D8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Double fees</w:t>
            </w:r>
          </w:p>
        </w:tc>
      </w:tr>
    </w:tbl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>**Individual who had not lived in the Eden District within their last 12 months</w:t>
      </w:r>
    </w:p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>***The fee for purchasing a grave is doubled for those not currently living in Eden District, unless the grave space has been bought to be used for an upcoming funeral of an Eden Resident</w:t>
      </w:r>
    </w:p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Repurchase of an Unused Grave Space</w:t>
      </w:r>
    </w:p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>The re-purchase price will be the amount originally paid, less an amount of 15% to cover the cost of administration.</w:t>
      </w:r>
    </w:p>
    <w:p w:rsidR="00701D81" w:rsidRPr="00701D81" w:rsidRDefault="00701D81" w:rsidP="00701D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color w:val="1F6F46"/>
          <w:sz w:val="32"/>
          <w:szCs w:val="32"/>
          <w:lang w:eastAsia="en-GB"/>
        </w:rPr>
        <w:t>For further information:</w:t>
      </w:r>
    </w:p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Contact: </w:t>
      </w:r>
      <w:hyperlink r:id="rId6" w:tooltip="Bereavement Service Office" w:history="1">
        <w:r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Bereavement Services Office</w:t>
        </w:r>
      </w:hyperlink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 at </w:t>
      </w:r>
      <w:hyperlink r:id="rId7" w:tooltip="Council Offices" w:history="1">
        <w:r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Mansion House</w:t>
        </w:r>
      </w:hyperlink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>, Penrith CA11 7YG</w:t>
      </w:r>
    </w:p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6pt" o:ole="">
            <v:imagedata r:id="rId8" o:title=""/>
          </v:shape>
          <w:control r:id="rId9" w:name="DefaultOcxName11" w:shapeid="_x0000_i1038"/>
        </w:object>
      </w:r>
      <w:r w:rsidRPr="00701D8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041" type="#_x0000_t75" style="width:1in;height:18.6pt" o:ole="">
            <v:imagedata r:id="rId10" o:title=""/>
          </v:shape>
          <w:control r:id="rId11" w:name="DefaultOcxName12" w:shapeid="_x0000_i1041"/>
        </w:object>
      </w:r>
      <w:r w:rsidRPr="00701D8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044" type="#_x0000_t75" style="width:1in;height:18.6pt" o:ole="">
            <v:imagedata r:id="rId10" o:title=""/>
          </v:shape>
          <w:control r:id="rId12" w:name="DefaultOcxName13" w:shapeid="_x0000_i1044"/>
        </w:object>
      </w:r>
      <w:r w:rsidRPr="00701D8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047" type="#_x0000_t75" style="width:1in;height:18.6pt" o:ole="">
            <v:imagedata r:id="rId10" o:title=""/>
          </v:shape>
          <w:control r:id="rId13" w:name="DefaultOcxName14" w:shapeid="_x0000_i1047"/>
        </w:object>
      </w:r>
      <w:r w:rsidRPr="00701D8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050" type="#_x0000_t75" style="width:1in;height:18.6pt" o:ole="">
            <v:imagedata r:id="rId14" o:title=""/>
          </v:shape>
          <w:control r:id="rId15" w:name="DefaultOcxName15" w:shapeid="_x0000_i1050"/>
        </w:object>
      </w:r>
      <w:r w:rsidRPr="00701D8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053" type="#_x0000_t75" style="width:1in;height:18.6pt" o:ole="">
            <v:imagedata r:id="rId10" o:title=""/>
          </v:shape>
          <w:control r:id="rId16" w:name="DefaultOcxName16" w:shapeid="_x0000_i1053"/>
        </w:object>
      </w:r>
    </w:p>
    <w:p w:rsidR="00701D81" w:rsidRPr="00701D81" w:rsidRDefault="00701D81" w:rsidP="00701D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en-GB"/>
        </w:rPr>
      </w:pPr>
      <w:r w:rsidRPr="00701D81">
        <w:rPr>
          <w:rFonts w:ascii="Arial" w:eastAsia="Times New Roman" w:hAnsi="Arial" w:cs="Arial"/>
          <w:vanish/>
          <w:sz w:val="32"/>
          <w:szCs w:val="32"/>
          <w:lang w:eastAsia="en-GB"/>
        </w:rPr>
        <w:t>Bottom of Form</w:t>
      </w:r>
    </w:p>
    <w:p w:rsidR="00701D81" w:rsidRPr="00701D81" w:rsidRDefault="00701D81" w:rsidP="00701D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Updated 01 April 2016 </w:t>
      </w:r>
    </w:p>
    <w:p w:rsidR="00701D81" w:rsidRPr="00701D81" w:rsidRDefault="00701D81" w:rsidP="00701D81">
      <w:pPr>
        <w:shd w:val="clear" w:color="auto" w:fill="FFCF4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Was this page </w:t>
      </w:r>
      <w:r w:rsidRPr="00701D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helpful?</w:t>
      </w:r>
    </w:p>
    <w:p w:rsidR="00701D81" w:rsidRPr="00701D81" w:rsidRDefault="005D12CC" w:rsidP="00701D81">
      <w:pPr>
        <w:numPr>
          <w:ilvl w:val="0"/>
          <w:numId w:val="4"/>
        </w:numPr>
        <w:shd w:val="clear" w:color="auto" w:fill="FFCF40"/>
        <w:spacing w:before="100" w:beforeAutospacing="1" w:after="100" w:afterAutospacing="1" w:line="240" w:lineRule="auto"/>
        <w:ind w:left="225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hyperlink r:id="rId17" w:history="1">
        <w:r w:rsidR="00701D81" w:rsidRPr="00701D81">
          <w:rPr>
            <w:rFonts w:ascii="Times New Roman" w:eastAsia="Times New Roman" w:hAnsi="Times New Roman" w:cs="Times New Roman"/>
            <w:color w:val="0000A2"/>
            <w:sz w:val="32"/>
            <w:szCs w:val="32"/>
            <w:u w:val="single"/>
            <w:lang w:eastAsia="en-GB"/>
          </w:rPr>
          <w:t>Page feedback</w:t>
        </w:r>
      </w:hyperlink>
      <w:r w:rsidR="00701D81"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</w:p>
    <w:p w:rsidR="00701D81" w:rsidRPr="00701D81" w:rsidRDefault="005D12CC" w:rsidP="00701D81">
      <w:pPr>
        <w:numPr>
          <w:ilvl w:val="0"/>
          <w:numId w:val="4"/>
        </w:numPr>
        <w:shd w:val="clear" w:color="auto" w:fill="FFCF40"/>
        <w:spacing w:before="100" w:beforeAutospacing="1" w:after="100" w:afterAutospacing="1" w:line="240" w:lineRule="auto"/>
        <w:ind w:left="225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hyperlink r:id="rId18" w:history="1">
        <w:r w:rsidR="00701D81" w:rsidRPr="00701D81">
          <w:rPr>
            <w:rFonts w:ascii="Times New Roman" w:eastAsia="Times New Roman" w:hAnsi="Times New Roman" w:cs="Times New Roman"/>
            <w:color w:val="0000A2"/>
            <w:sz w:val="32"/>
            <w:szCs w:val="32"/>
            <w:u w:val="single"/>
            <w:lang w:eastAsia="en-GB"/>
          </w:rPr>
          <w:t>Report a problem</w:t>
        </w:r>
      </w:hyperlink>
      <w:r w:rsidR="00701D81"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</w:p>
    <w:p w:rsidR="00701D81" w:rsidRPr="00701D81" w:rsidRDefault="00701D81" w:rsidP="00701D81">
      <w:pPr>
        <w:shd w:val="clear" w:color="auto" w:fill="1F6F46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  <w:t xml:space="preserve">Town Hall, Penrith, CA11 7QF telephone: 01768 817817 email: </w:t>
      </w:r>
      <w:hyperlink r:id="rId19" w:tooltip="Email Eden District Council" w:history="1">
        <w:r w:rsidRPr="00701D81">
          <w:rPr>
            <w:rFonts w:ascii="Times New Roman" w:eastAsia="Times New Roman" w:hAnsi="Times New Roman" w:cs="Times New Roman"/>
            <w:color w:val="FFFFFF"/>
            <w:sz w:val="32"/>
            <w:szCs w:val="32"/>
            <w:u w:val="single"/>
            <w:lang w:eastAsia="en-GB"/>
          </w:rPr>
          <w:t>customer.services@eden.gov.uk</w:t>
        </w:r>
      </w:hyperlink>
    </w:p>
    <w:p w:rsidR="00701D81" w:rsidRPr="00701D81" w:rsidRDefault="005D12CC" w:rsidP="00701D81">
      <w:pPr>
        <w:numPr>
          <w:ilvl w:val="0"/>
          <w:numId w:val="5"/>
        </w:numPr>
        <w:shd w:val="clear" w:color="auto" w:fill="E5F0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</w:pPr>
      <w:hyperlink r:id="rId20" w:tooltip="Copyright information" w:history="1">
        <w:r w:rsidR="00701D81"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Copyright ©2005 - 2016</w:t>
        </w:r>
      </w:hyperlink>
      <w:r w:rsidR="00701D81"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|</w:t>
      </w:r>
    </w:p>
    <w:p w:rsidR="00701D81" w:rsidRPr="00701D81" w:rsidRDefault="005D12CC" w:rsidP="00701D81">
      <w:pPr>
        <w:numPr>
          <w:ilvl w:val="0"/>
          <w:numId w:val="5"/>
        </w:numPr>
        <w:shd w:val="clear" w:color="auto" w:fill="E5F0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</w:pPr>
      <w:hyperlink r:id="rId21" w:tooltip="Data protection" w:history="1">
        <w:r w:rsidR="00701D81"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Data protection</w:t>
        </w:r>
      </w:hyperlink>
      <w:r w:rsidR="00701D81"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|</w:t>
      </w:r>
    </w:p>
    <w:p w:rsidR="00701D81" w:rsidRPr="00701D81" w:rsidRDefault="005D12CC" w:rsidP="00701D81">
      <w:pPr>
        <w:numPr>
          <w:ilvl w:val="0"/>
          <w:numId w:val="5"/>
        </w:numPr>
        <w:shd w:val="clear" w:color="auto" w:fill="E5F0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</w:pPr>
      <w:hyperlink r:id="rId22" w:tooltip="Privacy policy" w:history="1">
        <w:r w:rsidR="00701D81"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Privacy and cookies</w:t>
        </w:r>
      </w:hyperlink>
      <w:r w:rsidR="00701D81"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|</w:t>
      </w:r>
    </w:p>
    <w:p w:rsidR="00701D81" w:rsidRPr="00701D81" w:rsidRDefault="005D12CC" w:rsidP="00701D81">
      <w:pPr>
        <w:numPr>
          <w:ilvl w:val="0"/>
          <w:numId w:val="5"/>
        </w:numPr>
        <w:shd w:val="clear" w:color="auto" w:fill="E5F0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</w:pPr>
      <w:hyperlink r:id="rId23" w:tooltip="Site statistics, surveys, legal statements" w:history="1">
        <w:r w:rsidR="00701D81"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About this site</w:t>
        </w:r>
      </w:hyperlink>
      <w:r w:rsidR="00701D81"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|</w:t>
      </w:r>
    </w:p>
    <w:p w:rsidR="00701D81" w:rsidRPr="00701D81" w:rsidRDefault="005D12CC" w:rsidP="00701D81">
      <w:pPr>
        <w:numPr>
          <w:ilvl w:val="0"/>
          <w:numId w:val="5"/>
        </w:numPr>
        <w:shd w:val="clear" w:color="auto" w:fill="E5F0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</w:pPr>
      <w:hyperlink r:id="rId24" w:tooltip="Site map" w:history="1">
        <w:r w:rsidR="00701D81"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Site map</w:t>
        </w:r>
      </w:hyperlink>
      <w:r w:rsidR="00701D81" w:rsidRPr="00701D8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|</w:t>
      </w:r>
    </w:p>
    <w:p w:rsidR="00701D81" w:rsidRPr="00701D81" w:rsidRDefault="005D12CC" w:rsidP="00701D81">
      <w:pPr>
        <w:numPr>
          <w:ilvl w:val="0"/>
          <w:numId w:val="5"/>
        </w:numPr>
        <w:shd w:val="clear" w:color="auto" w:fill="E5F0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en-GB"/>
        </w:rPr>
      </w:pPr>
      <w:hyperlink r:id="rId25" w:tooltip="Translate this site into other languages" w:history="1">
        <w:r w:rsidR="00701D81" w:rsidRPr="00701D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 xml:space="preserve">Translate </w:t>
        </w:r>
        <w:r w:rsidR="00701D81" w:rsidRPr="00701D81">
          <w:rPr>
            <w:rFonts w:ascii="Times New Roman" w:eastAsia="Times New Roman" w:hAnsi="Times New Roman" w:cs="Times New Roman"/>
            <w:noProof/>
            <w:color w:val="0000FF"/>
            <w:sz w:val="32"/>
            <w:szCs w:val="32"/>
            <w:lang w:eastAsia="en-GB"/>
          </w:rPr>
          <w:drawing>
            <wp:inline distT="0" distB="0" distL="0" distR="0" wp14:anchorId="028CDC7E" wp14:editId="70F38A3D">
              <wp:extent cx="756920" cy="110490"/>
              <wp:effectExtent l="0" t="0" r="5080" b="3810"/>
              <wp:docPr id="10" name="Picture 10" descr="Translate this s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ranslate this site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701D81" w:rsidRPr="00701D81" w:rsidRDefault="00701D81" w:rsidP="00701D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4A0B3668" wp14:editId="2B3301EF">
            <wp:extent cx="1324610" cy="441325"/>
            <wp:effectExtent l="0" t="0" r="8890" b="0"/>
            <wp:docPr id="9" name="Picture 9" descr="Gov.uk">
              <a:hlinkClick xmlns:a="http://schemas.openxmlformats.org/drawingml/2006/main" r:id="rId27" tooltip="&quot;Go to the GOV.UK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.uk">
                      <a:hlinkClick r:id="rId27" tooltip="&quot;Go to the GOV.UK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5EDDF29B" wp14:editId="03B11AC6">
            <wp:extent cx="520065" cy="441325"/>
            <wp:effectExtent l="0" t="0" r="0" b="0"/>
            <wp:docPr id="8" name="Picture 8" descr="Allerdale Borough Council">
              <a:hlinkClick xmlns:a="http://schemas.openxmlformats.org/drawingml/2006/main" r:id="rId29" tooltip="&quot;Allerdale Borough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rdale Borough Council">
                      <a:hlinkClick r:id="rId29" tooltip="&quot;Allerdale Borough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3C5CD813" wp14:editId="50DA28F1">
            <wp:extent cx="488950" cy="441325"/>
            <wp:effectExtent l="0" t="0" r="6350" b="0"/>
            <wp:docPr id="7" name="Picture 7" descr="Borough of Barrow-in-Furness">
              <a:hlinkClick xmlns:a="http://schemas.openxmlformats.org/drawingml/2006/main" r:id="rId31" tooltip="&quot;Borough of Barrow-in-Fur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rough of Barrow-in-Furness">
                      <a:hlinkClick r:id="rId31" tooltip="&quot;Borough of Barrow-in-Furn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5C618FCC" wp14:editId="25D674AE">
            <wp:extent cx="662305" cy="441325"/>
            <wp:effectExtent l="0" t="0" r="4445" b="0"/>
            <wp:docPr id="6" name="Picture 6" descr="Carlisle City Council">
              <a:hlinkClick xmlns:a="http://schemas.openxmlformats.org/drawingml/2006/main" r:id="rId33" tooltip="&quot;Carlisle City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lisle City Council">
                      <a:hlinkClick r:id="rId33" tooltip="&quot;Carlisle City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2F46FC72" wp14:editId="514F74F5">
            <wp:extent cx="535940" cy="441325"/>
            <wp:effectExtent l="0" t="0" r="0" b="0"/>
            <wp:docPr id="5" name="Picture 5" descr="Copeland Borough Council">
              <a:hlinkClick xmlns:a="http://schemas.openxmlformats.org/drawingml/2006/main" r:id="rId35" tooltip="&quot;Copeland Borough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eland Borough Council">
                      <a:hlinkClick r:id="rId35" tooltip="&quot;Copeland Borough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7046C925" wp14:editId="669F9117">
            <wp:extent cx="803910" cy="236220"/>
            <wp:effectExtent l="0" t="0" r="0" b="0"/>
            <wp:docPr id="4" name="Picture 4" descr="Lake District National ParK">
              <a:hlinkClick xmlns:a="http://schemas.openxmlformats.org/drawingml/2006/main" r:id="rId37" tooltip="&quot;Lake District National P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ke District National ParK">
                      <a:hlinkClick r:id="rId37" tooltip="&quot;Lake District National P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128E1AEA" wp14:editId="70AB4AA3">
            <wp:extent cx="803910" cy="441325"/>
            <wp:effectExtent l="0" t="0" r="0" b="0"/>
            <wp:docPr id="3" name="Picture 3" descr="South Lakeland District Council">
              <a:hlinkClick xmlns:a="http://schemas.openxmlformats.org/drawingml/2006/main" r:id="rId39" tooltip="&quot;South Lakeland District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th Lakeland District Council">
                      <a:hlinkClick r:id="rId39" tooltip="&quot;South Lakeland District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en-GB"/>
        </w:rPr>
        <w:drawing>
          <wp:inline distT="0" distB="0" distL="0" distR="0" wp14:anchorId="765B41ED" wp14:editId="25FD24E6">
            <wp:extent cx="946150" cy="441325"/>
            <wp:effectExtent l="0" t="0" r="6350" b="0"/>
            <wp:docPr id="2" name="Picture 2" descr="Cumbria County Council">
              <a:hlinkClick xmlns:a="http://schemas.openxmlformats.org/drawingml/2006/main" r:id="rId41" tooltip="&quot;Cumbria County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mbria County Council">
                      <a:hlinkClick r:id="rId41" tooltip="&quot;Cumbria County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D81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7B7D5282" wp14:editId="11D345F5">
            <wp:extent cx="1434465" cy="520065"/>
            <wp:effectExtent l="0" t="0" r="0" b="0"/>
            <wp:docPr id="1" name="Picture 1" descr="A Better Connected 4 star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Better Connected 4 star sit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0E" w:rsidRPr="00701D81" w:rsidRDefault="005D12CC" w:rsidP="00701D81">
      <w:pPr>
        <w:rPr>
          <w:rFonts w:ascii="Ventography Personal Use Only" w:hAnsi="Ventography Personal Use Only" w:cs="Graffogie"/>
          <w:sz w:val="32"/>
          <w:szCs w:val="32"/>
        </w:rPr>
      </w:pPr>
    </w:p>
    <w:sectPr w:rsidR="000F2D0E" w:rsidRPr="00701D81" w:rsidSect="00926F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tography Personal Use Only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Graffogie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642"/>
    <w:multiLevelType w:val="multilevel"/>
    <w:tmpl w:val="9144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6757E"/>
    <w:multiLevelType w:val="multilevel"/>
    <w:tmpl w:val="7D2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105AB"/>
    <w:multiLevelType w:val="multilevel"/>
    <w:tmpl w:val="2CFE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E32F9"/>
    <w:multiLevelType w:val="multilevel"/>
    <w:tmpl w:val="63EE3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4FF51BD"/>
    <w:multiLevelType w:val="multilevel"/>
    <w:tmpl w:val="F282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F5"/>
    <w:rsid w:val="000C17A1"/>
    <w:rsid w:val="00530458"/>
    <w:rsid w:val="005D12CC"/>
    <w:rsid w:val="00701D81"/>
    <w:rsid w:val="009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D8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F6F46"/>
      <w:kern w:val="36"/>
      <w:sz w:val="29"/>
      <w:szCs w:val="2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01D8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F6F4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81"/>
    <w:rPr>
      <w:rFonts w:ascii="Times New Roman" w:eastAsia="Times New Roman" w:hAnsi="Times New Roman" w:cs="Times New Roman"/>
      <w:b/>
      <w:bCs/>
      <w:color w:val="1F6F46"/>
      <w:kern w:val="36"/>
      <w:sz w:val="29"/>
      <w:szCs w:val="2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1D81"/>
    <w:rPr>
      <w:rFonts w:ascii="Times New Roman" w:eastAsia="Times New Roman" w:hAnsi="Times New Roman" w:cs="Times New Roman"/>
      <w:b/>
      <w:bCs/>
      <w:color w:val="1F6F46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1D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1D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al1">
    <w:name w:val="postal1"/>
    <w:basedOn w:val="DefaultParagraphFont"/>
    <w:rsid w:val="00701D81"/>
  </w:style>
  <w:style w:type="character" w:customStyle="1" w:styleId="telphone1">
    <w:name w:val="telphone1"/>
    <w:basedOn w:val="DefaultParagraphFont"/>
    <w:rsid w:val="00701D81"/>
  </w:style>
  <w:style w:type="character" w:customStyle="1" w:styleId="email1">
    <w:name w:val="email1"/>
    <w:basedOn w:val="DefaultParagraphFont"/>
    <w:rsid w:val="00701D81"/>
  </w:style>
  <w:style w:type="character" w:customStyle="1" w:styleId="text-resizer-title1">
    <w:name w:val="text-resizer-title1"/>
    <w:basedOn w:val="DefaultParagraphFont"/>
    <w:rsid w:val="00701D81"/>
    <w:rPr>
      <w:b/>
      <w:bCs/>
      <w:color w:val="000000"/>
      <w:sz w:val="26"/>
      <w:szCs w:val="26"/>
      <w:shd w:val="clear" w:color="auto" w:fill="EFF5F2"/>
    </w:rPr>
  </w:style>
  <w:style w:type="character" w:customStyle="1" w:styleId="text-smaller1">
    <w:name w:val="text-smaller1"/>
    <w:basedOn w:val="DefaultParagraphFont"/>
    <w:rsid w:val="00701D81"/>
    <w:rPr>
      <w:sz w:val="23"/>
      <w:szCs w:val="23"/>
    </w:rPr>
  </w:style>
  <w:style w:type="character" w:customStyle="1" w:styleId="text-larger1">
    <w:name w:val="text-larger1"/>
    <w:basedOn w:val="DefaultParagraphFont"/>
    <w:rsid w:val="00701D81"/>
    <w:rPr>
      <w:sz w:val="34"/>
      <w:szCs w:val="34"/>
    </w:rPr>
  </w:style>
  <w:style w:type="character" w:customStyle="1" w:styleId="rsbtntext2">
    <w:name w:val="rsbtn_text2"/>
    <w:basedOn w:val="DefaultParagraphFont"/>
    <w:rsid w:val="00701D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D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D8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datasearchformlabel1">
    <w:name w:val="odatasearchformlabel1"/>
    <w:basedOn w:val="DefaultParagraphFont"/>
    <w:rsid w:val="00701D81"/>
  </w:style>
  <w:style w:type="character" w:customStyle="1" w:styleId="odatasearchforminputtext1">
    <w:name w:val="odatasearchforminputtext1"/>
    <w:basedOn w:val="DefaultParagraphFont"/>
    <w:rsid w:val="00701D81"/>
    <w:rPr>
      <w:vanish w:val="0"/>
      <w:webHidden w:val="0"/>
      <w:specVanish w:val="0"/>
    </w:rPr>
  </w:style>
  <w:style w:type="character" w:customStyle="1" w:styleId="odatasearchformbutton1">
    <w:name w:val="odatasearchformbutton1"/>
    <w:basedOn w:val="DefaultParagraphFont"/>
    <w:rsid w:val="00701D81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D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D81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avigationitempath">
    <w:name w:val="onavigationitempath"/>
    <w:basedOn w:val="Normal"/>
    <w:rsid w:val="007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nv-toplevel-inner1">
    <w:name w:val="snv-toplevel-inner1"/>
    <w:basedOn w:val="DefaultParagraphFont"/>
    <w:rsid w:val="00701D81"/>
    <w:rPr>
      <w:vanish w:val="0"/>
      <w:webHidden w:val="0"/>
      <w:shd w:val="clear" w:color="auto" w:fill="D0E3D9"/>
      <w:specVanish w:val="0"/>
    </w:rPr>
  </w:style>
  <w:style w:type="character" w:customStyle="1" w:styleId="snv-path-inner3">
    <w:name w:val="snv-path-inner3"/>
    <w:basedOn w:val="DefaultParagraphFont"/>
    <w:rsid w:val="00701D81"/>
    <w:rPr>
      <w:b/>
      <w:bCs/>
      <w:vanish w:val="0"/>
      <w:webHidden w:val="0"/>
      <w:color w:val="444444"/>
      <w:shd w:val="clear" w:color="auto" w:fill="D0E3D9"/>
      <w:specVanish w:val="0"/>
    </w:rPr>
  </w:style>
  <w:style w:type="character" w:customStyle="1" w:styleId="snv-path-sibling-inner3">
    <w:name w:val="snv-path-sibling-inner3"/>
    <w:basedOn w:val="DefaultParagraphFont"/>
    <w:rsid w:val="00701D81"/>
  </w:style>
  <w:style w:type="character" w:customStyle="1" w:styleId="snv-sibling-inner5">
    <w:name w:val="snv-sibling-inner5"/>
    <w:basedOn w:val="DefaultParagraphFont"/>
    <w:rsid w:val="00701D81"/>
  </w:style>
  <w:style w:type="character" w:customStyle="1" w:styleId="snv-current-inner5">
    <w:name w:val="snv-current-inner5"/>
    <w:basedOn w:val="DefaultParagraphFont"/>
    <w:rsid w:val="00701D81"/>
  </w:style>
  <w:style w:type="character" w:customStyle="1" w:styleId="bctdelimiter1">
    <w:name w:val="bctdelimiter1"/>
    <w:basedOn w:val="DefaultParagraphFont"/>
    <w:rsid w:val="00701D81"/>
    <w:rPr>
      <w:b/>
      <w:bCs/>
      <w:sz w:val="26"/>
      <w:szCs w:val="26"/>
    </w:rPr>
  </w:style>
  <w:style w:type="character" w:customStyle="1" w:styleId="breadcrumb-link">
    <w:name w:val="breadcrumb-link"/>
    <w:basedOn w:val="DefaultParagraphFont"/>
    <w:rsid w:val="00701D81"/>
  </w:style>
  <w:style w:type="character" w:styleId="Strong">
    <w:name w:val="Strong"/>
    <w:basedOn w:val="DefaultParagraphFont"/>
    <w:uiPriority w:val="22"/>
    <w:qFormat/>
    <w:rsid w:val="00701D81"/>
    <w:rPr>
      <w:b/>
      <w:bCs/>
    </w:rPr>
  </w:style>
  <w:style w:type="character" w:customStyle="1" w:styleId="footer-link-inner">
    <w:name w:val="footer-link-inner"/>
    <w:basedOn w:val="DefaultParagraphFont"/>
    <w:rsid w:val="00701D81"/>
  </w:style>
  <w:style w:type="character" w:customStyle="1" w:styleId="sep4">
    <w:name w:val="sep4"/>
    <w:basedOn w:val="DefaultParagraphFont"/>
    <w:rsid w:val="00701D81"/>
    <w:rPr>
      <w:color w:val="000000"/>
    </w:rPr>
  </w:style>
  <w:style w:type="character" w:customStyle="1" w:styleId="directgov1">
    <w:name w:val="directgov1"/>
    <w:basedOn w:val="DefaultParagraphFont"/>
    <w:rsid w:val="00701D81"/>
  </w:style>
  <w:style w:type="character" w:customStyle="1" w:styleId="footer-image-links1">
    <w:name w:val="footer-image-links1"/>
    <w:basedOn w:val="DefaultParagraphFont"/>
    <w:rsid w:val="00701D81"/>
  </w:style>
  <w:style w:type="paragraph" w:styleId="BalloonText">
    <w:name w:val="Balloon Text"/>
    <w:basedOn w:val="Normal"/>
    <w:link w:val="BalloonTextChar"/>
    <w:uiPriority w:val="99"/>
    <w:semiHidden/>
    <w:unhideWhenUsed/>
    <w:rsid w:val="0070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D8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F6F46"/>
      <w:kern w:val="36"/>
      <w:sz w:val="29"/>
      <w:szCs w:val="2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01D8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F6F4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D81"/>
    <w:rPr>
      <w:rFonts w:ascii="Times New Roman" w:eastAsia="Times New Roman" w:hAnsi="Times New Roman" w:cs="Times New Roman"/>
      <w:b/>
      <w:bCs/>
      <w:color w:val="1F6F46"/>
      <w:kern w:val="36"/>
      <w:sz w:val="29"/>
      <w:szCs w:val="2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1D81"/>
    <w:rPr>
      <w:rFonts w:ascii="Times New Roman" w:eastAsia="Times New Roman" w:hAnsi="Times New Roman" w:cs="Times New Roman"/>
      <w:b/>
      <w:bCs/>
      <w:color w:val="1F6F46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1D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1D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al1">
    <w:name w:val="postal1"/>
    <w:basedOn w:val="DefaultParagraphFont"/>
    <w:rsid w:val="00701D81"/>
  </w:style>
  <w:style w:type="character" w:customStyle="1" w:styleId="telphone1">
    <w:name w:val="telphone1"/>
    <w:basedOn w:val="DefaultParagraphFont"/>
    <w:rsid w:val="00701D81"/>
  </w:style>
  <w:style w:type="character" w:customStyle="1" w:styleId="email1">
    <w:name w:val="email1"/>
    <w:basedOn w:val="DefaultParagraphFont"/>
    <w:rsid w:val="00701D81"/>
  </w:style>
  <w:style w:type="character" w:customStyle="1" w:styleId="text-resizer-title1">
    <w:name w:val="text-resizer-title1"/>
    <w:basedOn w:val="DefaultParagraphFont"/>
    <w:rsid w:val="00701D81"/>
    <w:rPr>
      <w:b/>
      <w:bCs/>
      <w:color w:val="000000"/>
      <w:sz w:val="26"/>
      <w:szCs w:val="26"/>
      <w:shd w:val="clear" w:color="auto" w:fill="EFF5F2"/>
    </w:rPr>
  </w:style>
  <w:style w:type="character" w:customStyle="1" w:styleId="text-smaller1">
    <w:name w:val="text-smaller1"/>
    <w:basedOn w:val="DefaultParagraphFont"/>
    <w:rsid w:val="00701D81"/>
    <w:rPr>
      <w:sz w:val="23"/>
      <w:szCs w:val="23"/>
    </w:rPr>
  </w:style>
  <w:style w:type="character" w:customStyle="1" w:styleId="text-larger1">
    <w:name w:val="text-larger1"/>
    <w:basedOn w:val="DefaultParagraphFont"/>
    <w:rsid w:val="00701D81"/>
    <w:rPr>
      <w:sz w:val="34"/>
      <w:szCs w:val="34"/>
    </w:rPr>
  </w:style>
  <w:style w:type="character" w:customStyle="1" w:styleId="rsbtntext2">
    <w:name w:val="rsbtn_text2"/>
    <w:basedOn w:val="DefaultParagraphFont"/>
    <w:rsid w:val="00701D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D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D8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datasearchformlabel1">
    <w:name w:val="odatasearchformlabel1"/>
    <w:basedOn w:val="DefaultParagraphFont"/>
    <w:rsid w:val="00701D81"/>
  </w:style>
  <w:style w:type="character" w:customStyle="1" w:styleId="odatasearchforminputtext1">
    <w:name w:val="odatasearchforminputtext1"/>
    <w:basedOn w:val="DefaultParagraphFont"/>
    <w:rsid w:val="00701D81"/>
    <w:rPr>
      <w:vanish w:val="0"/>
      <w:webHidden w:val="0"/>
      <w:specVanish w:val="0"/>
    </w:rPr>
  </w:style>
  <w:style w:type="character" w:customStyle="1" w:styleId="odatasearchformbutton1">
    <w:name w:val="odatasearchformbutton1"/>
    <w:basedOn w:val="DefaultParagraphFont"/>
    <w:rsid w:val="00701D81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D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D81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navigationitempath">
    <w:name w:val="onavigationitempath"/>
    <w:basedOn w:val="Normal"/>
    <w:rsid w:val="0070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nv-toplevel-inner1">
    <w:name w:val="snv-toplevel-inner1"/>
    <w:basedOn w:val="DefaultParagraphFont"/>
    <w:rsid w:val="00701D81"/>
    <w:rPr>
      <w:vanish w:val="0"/>
      <w:webHidden w:val="0"/>
      <w:shd w:val="clear" w:color="auto" w:fill="D0E3D9"/>
      <w:specVanish w:val="0"/>
    </w:rPr>
  </w:style>
  <w:style w:type="character" w:customStyle="1" w:styleId="snv-path-inner3">
    <w:name w:val="snv-path-inner3"/>
    <w:basedOn w:val="DefaultParagraphFont"/>
    <w:rsid w:val="00701D81"/>
    <w:rPr>
      <w:b/>
      <w:bCs/>
      <w:vanish w:val="0"/>
      <w:webHidden w:val="0"/>
      <w:color w:val="444444"/>
      <w:shd w:val="clear" w:color="auto" w:fill="D0E3D9"/>
      <w:specVanish w:val="0"/>
    </w:rPr>
  </w:style>
  <w:style w:type="character" w:customStyle="1" w:styleId="snv-path-sibling-inner3">
    <w:name w:val="snv-path-sibling-inner3"/>
    <w:basedOn w:val="DefaultParagraphFont"/>
    <w:rsid w:val="00701D81"/>
  </w:style>
  <w:style w:type="character" w:customStyle="1" w:styleId="snv-sibling-inner5">
    <w:name w:val="snv-sibling-inner5"/>
    <w:basedOn w:val="DefaultParagraphFont"/>
    <w:rsid w:val="00701D81"/>
  </w:style>
  <w:style w:type="character" w:customStyle="1" w:styleId="snv-current-inner5">
    <w:name w:val="snv-current-inner5"/>
    <w:basedOn w:val="DefaultParagraphFont"/>
    <w:rsid w:val="00701D81"/>
  </w:style>
  <w:style w:type="character" w:customStyle="1" w:styleId="bctdelimiter1">
    <w:name w:val="bctdelimiter1"/>
    <w:basedOn w:val="DefaultParagraphFont"/>
    <w:rsid w:val="00701D81"/>
    <w:rPr>
      <w:b/>
      <w:bCs/>
      <w:sz w:val="26"/>
      <w:szCs w:val="26"/>
    </w:rPr>
  </w:style>
  <w:style w:type="character" w:customStyle="1" w:styleId="breadcrumb-link">
    <w:name w:val="breadcrumb-link"/>
    <w:basedOn w:val="DefaultParagraphFont"/>
    <w:rsid w:val="00701D81"/>
  </w:style>
  <w:style w:type="character" w:styleId="Strong">
    <w:name w:val="Strong"/>
    <w:basedOn w:val="DefaultParagraphFont"/>
    <w:uiPriority w:val="22"/>
    <w:qFormat/>
    <w:rsid w:val="00701D81"/>
    <w:rPr>
      <w:b/>
      <w:bCs/>
    </w:rPr>
  </w:style>
  <w:style w:type="character" w:customStyle="1" w:styleId="footer-link-inner">
    <w:name w:val="footer-link-inner"/>
    <w:basedOn w:val="DefaultParagraphFont"/>
    <w:rsid w:val="00701D81"/>
  </w:style>
  <w:style w:type="character" w:customStyle="1" w:styleId="sep4">
    <w:name w:val="sep4"/>
    <w:basedOn w:val="DefaultParagraphFont"/>
    <w:rsid w:val="00701D81"/>
    <w:rPr>
      <w:color w:val="000000"/>
    </w:rPr>
  </w:style>
  <w:style w:type="character" w:customStyle="1" w:styleId="directgov1">
    <w:name w:val="directgov1"/>
    <w:basedOn w:val="DefaultParagraphFont"/>
    <w:rsid w:val="00701D81"/>
  </w:style>
  <w:style w:type="character" w:customStyle="1" w:styleId="footer-image-links1">
    <w:name w:val="footer-image-links1"/>
    <w:basedOn w:val="DefaultParagraphFont"/>
    <w:rsid w:val="00701D81"/>
  </w:style>
  <w:style w:type="paragraph" w:styleId="BalloonText">
    <w:name w:val="Balloon Text"/>
    <w:basedOn w:val="Normal"/>
    <w:link w:val="BalloonTextChar"/>
    <w:uiPriority w:val="99"/>
    <w:semiHidden/>
    <w:unhideWhenUsed/>
    <w:rsid w:val="0070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7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6402">
                                  <w:marLeft w:val="30"/>
                                  <w:marRight w:val="0"/>
                                  <w:marTop w:val="6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4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4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0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5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01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1F6F46"/>
                                    <w:right w:val="none" w:sz="0" w:space="0" w:color="auto"/>
                                  </w:divBdr>
                                  <w:divsChild>
                                    <w:div w:id="17450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6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4069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5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3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490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0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86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06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http://eforms.eden.gov.uk/formserver/websiteproblem.form?PageName=Cemetery%20Fees%20and%20Charges&amp;pagepath=www.eden.gov.uk/environment/parks-gardens-and-cemeteries/cemeteries-and-churchyards/cemeteries/cemetery-fees-and-charges/" TargetMode="External"/><Relationship Id="rId26" Type="http://schemas.openxmlformats.org/officeDocument/2006/relationships/image" Target="media/image4.gif"/><Relationship Id="rId39" Type="http://schemas.openxmlformats.org/officeDocument/2006/relationships/hyperlink" Target="http://www.southlakeland.gov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en.gov.uk/about-this-site/site-legal-statements/data-protection/" TargetMode="External"/><Relationship Id="rId34" Type="http://schemas.openxmlformats.org/officeDocument/2006/relationships/image" Target="media/image8.gif"/><Relationship Id="rId42" Type="http://schemas.openxmlformats.org/officeDocument/2006/relationships/image" Target="media/image12.gif"/><Relationship Id="rId7" Type="http://schemas.openxmlformats.org/officeDocument/2006/relationships/hyperlink" Target="http://www.eden.gov.uk/find-or-contact-us/council-offices/" TargetMode="External"/><Relationship Id="rId12" Type="http://schemas.openxmlformats.org/officeDocument/2006/relationships/control" Target="activeX/activeX3.xml"/><Relationship Id="rId17" Type="http://schemas.openxmlformats.org/officeDocument/2006/relationships/hyperlink" Target="http://eforms.eden.gov.uk/formserver/generalfeedback.form?PageName=Cemetery%20Fees%20and%20Charges&amp;pagepath=www.eden.gov.uk/environment/parks-gardens-and-cemeteries/cemeteries-and-churchyards/cemeteries/cemetery-fees-and-charges/" TargetMode="External"/><Relationship Id="rId25" Type="http://schemas.openxmlformats.org/officeDocument/2006/relationships/hyperlink" Target="http://www.eden.gov.uk/about-this-site/help/translation/" TargetMode="External"/><Relationship Id="rId33" Type="http://schemas.openxmlformats.org/officeDocument/2006/relationships/hyperlink" Target="http://www.carlisle.gov.uk/" TargetMode="External"/><Relationship Id="rId38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yperlink" Target="http://www.eden.gov.uk/about-this-site/site-legal-statements/copyright/" TargetMode="External"/><Relationship Id="rId29" Type="http://schemas.openxmlformats.org/officeDocument/2006/relationships/hyperlink" Target="http://www.allerdale.gov.uk/" TargetMode="External"/><Relationship Id="rId41" Type="http://schemas.openxmlformats.org/officeDocument/2006/relationships/hyperlink" Target="http://www.cumbria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en.gov.uk/environment/parks-gardens-and-cemeteries/cemeteries-and-churchyards/bereavement-service-office/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www.eden.gov.uk/about-this-site/help/finding-information/site-map/" TargetMode="External"/><Relationship Id="rId32" Type="http://schemas.openxmlformats.org/officeDocument/2006/relationships/image" Target="media/image7.gif"/><Relationship Id="rId37" Type="http://schemas.openxmlformats.org/officeDocument/2006/relationships/hyperlink" Target="http://www.lakedistrict.gov.uk/" TargetMode="External"/><Relationship Id="rId40" Type="http://schemas.openxmlformats.org/officeDocument/2006/relationships/image" Target="media/image11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http://www.eden.gov.uk/about-this-site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9.gif"/><Relationship Id="rId10" Type="http://schemas.openxmlformats.org/officeDocument/2006/relationships/image" Target="media/image2.wmf"/><Relationship Id="rId19" Type="http://schemas.openxmlformats.org/officeDocument/2006/relationships/hyperlink" Target="mailto:customer.services@eden.gov.uk" TargetMode="External"/><Relationship Id="rId31" Type="http://schemas.openxmlformats.org/officeDocument/2006/relationships/hyperlink" Target="http://www.barrowbc.gov.uk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hyperlink" Target="http://www.eden.gov.uk/about-this-site/site-legal-statements/privacy-policy/" TargetMode="External"/><Relationship Id="rId27" Type="http://schemas.openxmlformats.org/officeDocument/2006/relationships/hyperlink" Target="https://www.gov.uk/" TargetMode="External"/><Relationship Id="rId30" Type="http://schemas.openxmlformats.org/officeDocument/2006/relationships/image" Target="media/image6.gif"/><Relationship Id="rId35" Type="http://schemas.openxmlformats.org/officeDocument/2006/relationships/hyperlink" Target="http://www.copelandbc.gov.uk/" TargetMode="External"/><Relationship Id="rId43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2016-05-22T15:07:00Z</cp:lastPrinted>
  <dcterms:created xsi:type="dcterms:W3CDTF">2016-05-23T18:51:00Z</dcterms:created>
  <dcterms:modified xsi:type="dcterms:W3CDTF">2016-05-23T18:51:00Z</dcterms:modified>
</cp:coreProperties>
</file>